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006F0" w14:textId="77777777" w:rsidR="00FD476B" w:rsidRPr="009C5414" w:rsidRDefault="00FD476B" w:rsidP="00FD476B">
      <w:pPr>
        <w:keepNext/>
        <w:keepLines/>
        <w:jc w:val="right"/>
        <w:rPr>
          <w:rStyle w:val="10"/>
          <w:rFonts w:eastAsia="Courier New"/>
          <w:b w:val="0"/>
          <w:bCs w:val="0"/>
          <w:color w:val="auto"/>
          <w:sz w:val="28"/>
          <w:szCs w:val="28"/>
        </w:rPr>
      </w:pPr>
      <w:r w:rsidRPr="009C5414">
        <w:rPr>
          <w:rFonts w:ascii="Times New Roman" w:hAnsi="Times New Roman" w:cs="Times New Roman"/>
          <w:b/>
          <w:color w:val="auto"/>
          <w:sz w:val="28"/>
          <w:szCs w:val="28"/>
        </w:rPr>
        <w:t>УТВЕРЖДАЮ</w:t>
      </w:r>
      <w:r w:rsidR="006F545E"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pict w14:anchorId="6CDB79C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5pt;margin-top:.8pt;width:187.45pt;height:52.45pt;z-index:-251658752;mso-wrap-distance-left:5pt;mso-wrap-distance-right:66pt;mso-wrap-distance-bottom:3.45pt;mso-position-horizontal-relative:margin;mso-position-vertical-relative:text" filled="f" stroked="f">
            <v:textbox style="mso-next-textbox:#_x0000_s1030" inset="0,0,0,0">
              <w:txbxContent>
                <w:p w14:paraId="2C3CC017" w14:textId="77777777" w:rsidR="00FD476B" w:rsidRPr="00FD476B" w:rsidRDefault="00FD476B" w:rsidP="00FD476B"/>
              </w:txbxContent>
            </v:textbox>
            <w10:wrap type="square" side="right" anchorx="margin"/>
          </v:shape>
        </w:pict>
      </w:r>
    </w:p>
    <w:p w14:paraId="75E6C780" w14:textId="77777777" w:rsidR="00FD476B" w:rsidRPr="009C5414" w:rsidRDefault="00FD476B" w:rsidP="00FD476B">
      <w:pPr>
        <w:pStyle w:val="30"/>
        <w:shd w:val="clear" w:color="auto" w:fill="auto"/>
        <w:jc w:val="right"/>
        <w:rPr>
          <w:b w:val="0"/>
          <w:color w:val="auto"/>
          <w:sz w:val="28"/>
          <w:szCs w:val="28"/>
        </w:rPr>
      </w:pPr>
      <w:r w:rsidRPr="009C5414">
        <w:rPr>
          <w:b w:val="0"/>
          <w:color w:val="auto"/>
          <w:sz w:val="28"/>
          <w:szCs w:val="28"/>
        </w:rPr>
        <w:t xml:space="preserve">Директор АНО ДПО </w:t>
      </w:r>
    </w:p>
    <w:p w14:paraId="3180810C" w14:textId="77777777" w:rsidR="00FD476B" w:rsidRPr="009C5414" w:rsidRDefault="00FD476B" w:rsidP="00FD476B">
      <w:pPr>
        <w:pStyle w:val="30"/>
        <w:shd w:val="clear" w:color="auto" w:fill="auto"/>
        <w:jc w:val="right"/>
        <w:rPr>
          <w:b w:val="0"/>
          <w:color w:val="auto"/>
          <w:sz w:val="28"/>
          <w:szCs w:val="28"/>
        </w:rPr>
      </w:pPr>
      <w:r w:rsidRPr="009C5414">
        <w:rPr>
          <w:b w:val="0"/>
          <w:color w:val="auto"/>
          <w:sz w:val="28"/>
          <w:szCs w:val="28"/>
        </w:rPr>
        <w:t>УЦ «Сократ» В.П. Королев</w:t>
      </w:r>
    </w:p>
    <w:p w14:paraId="29E37377" w14:textId="5A35E77B" w:rsidR="00FD476B" w:rsidRPr="009C5414" w:rsidRDefault="00AE7469" w:rsidP="00FD476B">
      <w:pPr>
        <w:pStyle w:val="30"/>
        <w:shd w:val="clear" w:color="auto" w:fill="auto"/>
        <w:jc w:val="right"/>
        <w:rPr>
          <w:rStyle w:val="38ptExact"/>
          <w:b w:val="0"/>
          <w:color w:val="auto"/>
          <w:sz w:val="28"/>
          <w:szCs w:val="28"/>
        </w:rPr>
      </w:pPr>
      <w:r>
        <w:rPr>
          <w:rStyle w:val="38ptExact"/>
          <w:b w:val="0"/>
          <w:color w:val="auto"/>
          <w:sz w:val="28"/>
          <w:szCs w:val="28"/>
        </w:rPr>
        <w:t>от</w:t>
      </w:r>
      <w:r w:rsidR="00FD476B" w:rsidRPr="009C5414">
        <w:rPr>
          <w:rStyle w:val="38ptExact"/>
          <w:b w:val="0"/>
          <w:color w:val="auto"/>
          <w:sz w:val="28"/>
          <w:szCs w:val="28"/>
        </w:rPr>
        <w:t xml:space="preserve"> «</w:t>
      </w:r>
      <w:proofErr w:type="gramStart"/>
      <w:r>
        <w:rPr>
          <w:rStyle w:val="3Exact"/>
          <w:b w:val="0"/>
          <w:color w:val="auto"/>
          <w:sz w:val="28"/>
          <w:szCs w:val="28"/>
        </w:rPr>
        <w:t xml:space="preserve">15» </w:t>
      </w:r>
      <w:r>
        <w:rPr>
          <w:rStyle w:val="38ptExact"/>
          <w:b w:val="0"/>
          <w:color w:val="auto"/>
          <w:sz w:val="28"/>
          <w:szCs w:val="28"/>
        </w:rPr>
        <w:t xml:space="preserve"> ноября</w:t>
      </w:r>
      <w:proofErr w:type="gramEnd"/>
      <w:r>
        <w:rPr>
          <w:rStyle w:val="38ptExact"/>
          <w:b w:val="0"/>
          <w:color w:val="auto"/>
          <w:sz w:val="28"/>
          <w:szCs w:val="28"/>
        </w:rPr>
        <w:t xml:space="preserve"> </w:t>
      </w:r>
      <w:r w:rsidR="00FD476B" w:rsidRPr="009C5414">
        <w:rPr>
          <w:rStyle w:val="38ptExact"/>
          <w:b w:val="0"/>
          <w:color w:val="auto"/>
          <w:sz w:val="28"/>
          <w:szCs w:val="28"/>
        </w:rPr>
        <w:t>2021</w:t>
      </w:r>
    </w:p>
    <w:p w14:paraId="15D1685C" w14:textId="77777777" w:rsidR="00F053D0" w:rsidRPr="009C5414" w:rsidRDefault="00F053D0">
      <w:pPr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1D9D59E1" w14:textId="77777777" w:rsidR="00F053D0" w:rsidRPr="009C5414" w:rsidRDefault="00F053D0">
      <w:pPr>
        <w:spacing w:before="51" w:after="51"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388DD904" w14:textId="77777777" w:rsidR="00F053D0" w:rsidRPr="009C5414" w:rsidRDefault="004A5BD8">
      <w:pPr>
        <w:pStyle w:val="30"/>
        <w:shd w:val="clear" w:color="auto" w:fill="auto"/>
        <w:spacing w:line="302" w:lineRule="exact"/>
        <w:rPr>
          <w:color w:val="auto"/>
          <w:sz w:val="28"/>
          <w:szCs w:val="28"/>
        </w:rPr>
      </w:pPr>
      <w:r w:rsidRPr="009C5414">
        <w:rPr>
          <w:rStyle w:val="31"/>
          <w:b/>
          <w:bCs/>
          <w:color w:val="auto"/>
          <w:sz w:val="28"/>
          <w:szCs w:val="28"/>
        </w:rPr>
        <w:t>ПОЛОЖЕНИЕ</w:t>
      </w:r>
    </w:p>
    <w:p w14:paraId="34CB44D9" w14:textId="77777777" w:rsidR="00AD1157" w:rsidRPr="009C5414" w:rsidRDefault="004A5BD8" w:rsidP="00AD1157">
      <w:pPr>
        <w:pStyle w:val="40"/>
        <w:shd w:val="clear" w:color="auto" w:fill="auto"/>
        <w:ind w:right="2700"/>
        <w:rPr>
          <w:rStyle w:val="32"/>
          <w:color w:val="auto"/>
          <w:sz w:val="28"/>
          <w:szCs w:val="28"/>
          <w:lang w:val="ru-RU"/>
        </w:rPr>
      </w:pPr>
      <w:r w:rsidRPr="009C5414">
        <w:rPr>
          <w:rStyle w:val="41"/>
          <w:color w:val="auto"/>
          <w:sz w:val="28"/>
          <w:szCs w:val="28"/>
        </w:rPr>
        <w:t xml:space="preserve">О правилах внутреннего распорядка для обучающихся </w:t>
      </w:r>
      <w:r w:rsidR="00AD1157" w:rsidRPr="009C5414">
        <w:rPr>
          <w:color w:val="auto"/>
          <w:sz w:val="28"/>
          <w:szCs w:val="28"/>
        </w:rPr>
        <w:t>АНО ДПО УЦ «Сократ»</w:t>
      </w:r>
      <w:r w:rsidR="00AD1157" w:rsidRPr="009C5414">
        <w:rPr>
          <w:rStyle w:val="32"/>
          <w:color w:val="auto"/>
          <w:sz w:val="28"/>
          <w:szCs w:val="28"/>
          <w:lang w:val="ru-RU"/>
        </w:rPr>
        <w:t xml:space="preserve"> </w:t>
      </w:r>
    </w:p>
    <w:p w14:paraId="751CFCDD" w14:textId="77777777" w:rsidR="00F053D0" w:rsidRPr="009C5414" w:rsidRDefault="004A5BD8" w:rsidP="00AD1157">
      <w:pPr>
        <w:pStyle w:val="40"/>
        <w:shd w:val="clear" w:color="auto" w:fill="auto"/>
        <w:ind w:right="2700"/>
        <w:rPr>
          <w:color w:val="auto"/>
          <w:sz w:val="28"/>
          <w:szCs w:val="28"/>
        </w:rPr>
      </w:pPr>
      <w:r w:rsidRPr="009C5414">
        <w:rPr>
          <w:rStyle w:val="31"/>
          <w:color w:val="auto"/>
          <w:sz w:val="28"/>
          <w:szCs w:val="28"/>
        </w:rPr>
        <w:t>1. Общие положения</w:t>
      </w:r>
    </w:p>
    <w:p w14:paraId="741DA7CA" w14:textId="77777777" w:rsidR="00F053D0" w:rsidRPr="009C5414" w:rsidRDefault="004A5BD8" w:rsidP="00AD1157">
      <w:pPr>
        <w:pStyle w:val="40"/>
        <w:numPr>
          <w:ilvl w:val="0"/>
          <w:numId w:val="1"/>
        </w:numPr>
        <w:shd w:val="clear" w:color="auto" w:fill="auto"/>
        <w:tabs>
          <w:tab w:val="left" w:pos="616"/>
        </w:tabs>
        <w:spacing w:after="0"/>
        <w:jc w:val="both"/>
        <w:rPr>
          <w:color w:val="auto"/>
          <w:sz w:val="28"/>
          <w:szCs w:val="28"/>
        </w:rPr>
      </w:pPr>
      <w:r w:rsidRPr="009C5414">
        <w:rPr>
          <w:rStyle w:val="41"/>
          <w:color w:val="auto"/>
          <w:sz w:val="28"/>
          <w:szCs w:val="28"/>
        </w:rPr>
        <w:t xml:space="preserve">Настоящие правила внутреннего распорядка для обучающихся </w:t>
      </w:r>
      <w:r w:rsidR="00AD1157" w:rsidRPr="009C5414">
        <w:rPr>
          <w:color w:val="auto"/>
          <w:sz w:val="28"/>
          <w:szCs w:val="28"/>
        </w:rPr>
        <w:t>АНО ДПО УЦ «Сократ»</w:t>
      </w:r>
      <w:r w:rsidR="00AD1157" w:rsidRPr="009C5414">
        <w:rPr>
          <w:rStyle w:val="32"/>
          <w:color w:val="auto"/>
          <w:sz w:val="28"/>
          <w:szCs w:val="28"/>
          <w:lang w:val="ru-RU"/>
        </w:rPr>
        <w:t xml:space="preserve"> </w:t>
      </w:r>
      <w:r w:rsidRPr="009C5414">
        <w:rPr>
          <w:rStyle w:val="41"/>
          <w:color w:val="auto"/>
          <w:sz w:val="28"/>
          <w:szCs w:val="28"/>
        </w:rPr>
        <w:t xml:space="preserve"> разработаны в соответствии с Федеральным законом от 29.12.2012 № 273-ФЭ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а также Уставом </w:t>
      </w:r>
      <w:r w:rsidR="00AD1157" w:rsidRPr="009C5414">
        <w:rPr>
          <w:color w:val="auto"/>
          <w:sz w:val="28"/>
          <w:szCs w:val="28"/>
        </w:rPr>
        <w:t>АНО ДПО УЦ «Сократ»</w:t>
      </w:r>
      <w:r w:rsidR="00AD1157" w:rsidRPr="009C5414">
        <w:rPr>
          <w:rStyle w:val="32"/>
          <w:color w:val="auto"/>
          <w:sz w:val="28"/>
          <w:szCs w:val="28"/>
          <w:lang w:val="ru-RU"/>
        </w:rPr>
        <w:t xml:space="preserve"> </w:t>
      </w:r>
      <w:r w:rsidRPr="009C5414">
        <w:rPr>
          <w:rStyle w:val="41"/>
          <w:color w:val="auto"/>
          <w:sz w:val="28"/>
          <w:szCs w:val="28"/>
        </w:rPr>
        <w:t xml:space="preserve">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</w:t>
      </w:r>
      <w:r w:rsidR="00AD1157" w:rsidRPr="009C5414">
        <w:rPr>
          <w:color w:val="auto"/>
          <w:sz w:val="28"/>
          <w:szCs w:val="28"/>
        </w:rPr>
        <w:t>АНО ДПО УЦ «Сократ»</w:t>
      </w:r>
    </w:p>
    <w:p w14:paraId="30BAD3D0" w14:textId="77777777" w:rsidR="00F053D0" w:rsidRPr="009C5414" w:rsidRDefault="004A5BD8">
      <w:pPr>
        <w:pStyle w:val="40"/>
        <w:numPr>
          <w:ilvl w:val="0"/>
          <w:numId w:val="1"/>
        </w:numPr>
        <w:shd w:val="clear" w:color="auto" w:fill="auto"/>
        <w:tabs>
          <w:tab w:val="left" w:pos="616"/>
        </w:tabs>
        <w:spacing w:after="0"/>
        <w:jc w:val="both"/>
        <w:rPr>
          <w:color w:val="auto"/>
          <w:sz w:val="28"/>
          <w:szCs w:val="28"/>
        </w:rPr>
      </w:pPr>
      <w:r w:rsidRPr="009C5414">
        <w:rPr>
          <w:rStyle w:val="41"/>
          <w:color w:val="auto"/>
          <w:sz w:val="28"/>
          <w:szCs w:val="28"/>
        </w:rPr>
        <w:t>Дисциплина в Организации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14:paraId="0A5CADE7" w14:textId="77777777" w:rsidR="00F053D0" w:rsidRPr="009C5414" w:rsidRDefault="004A5BD8" w:rsidP="00AD1157">
      <w:pPr>
        <w:pStyle w:val="40"/>
        <w:numPr>
          <w:ilvl w:val="0"/>
          <w:numId w:val="1"/>
        </w:numPr>
        <w:shd w:val="clear" w:color="auto" w:fill="auto"/>
        <w:tabs>
          <w:tab w:val="left" w:pos="616"/>
        </w:tabs>
        <w:spacing w:after="0"/>
        <w:jc w:val="both"/>
        <w:rPr>
          <w:color w:val="auto"/>
          <w:sz w:val="28"/>
          <w:szCs w:val="28"/>
        </w:rPr>
      </w:pPr>
      <w:r w:rsidRPr="009C5414">
        <w:rPr>
          <w:rStyle w:val="41"/>
          <w:color w:val="auto"/>
          <w:sz w:val="28"/>
          <w:szCs w:val="28"/>
        </w:rPr>
        <w:t xml:space="preserve">Настоящие Правила обязательны для исполнения всеми обучающимися </w:t>
      </w:r>
      <w:r w:rsidR="00AD1157" w:rsidRPr="009C5414">
        <w:rPr>
          <w:color w:val="auto"/>
          <w:sz w:val="28"/>
          <w:szCs w:val="28"/>
        </w:rPr>
        <w:t>АНО ДПО УЦ «Сократ»</w:t>
      </w:r>
      <w:r w:rsidR="00AD1157" w:rsidRPr="009C5414">
        <w:rPr>
          <w:rStyle w:val="32"/>
          <w:color w:val="auto"/>
          <w:sz w:val="28"/>
          <w:szCs w:val="28"/>
          <w:lang w:val="ru-RU"/>
        </w:rPr>
        <w:t xml:space="preserve">. </w:t>
      </w:r>
      <w:r w:rsidRPr="009C5414">
        <w:rPr>
          <w:rStyle w:val="41"/>
          <w:color w:val="auto"/>
          <w:sz w:val="28"/>
          <w:szCs w:val="28"/>
        </w:rPr>
        <w:t xml:space="preserve">Один экземпляр настоящих Правил хранится в методическом кабинете. Текст настоящих Правил размещается на официальном сайте </w:t>
      </w:r>
      <w:r w:rsidR="00AD1157" w:rsidRPr="009C5414">
        <w:rPr>
          <w:color w:val="auto"/>
          <w:sz w:val="28"/>
          <w:szCs w:val="28"/>
        </w:rPr>
        <w:t>АНО ДПО УЦ «</w:t>
      </w:r>
      <w:proofErr w:type="gramStart"/>
      <w:r w:rsidR="00AD1157" w:rsidRPr="009C5414">
        <w:rPr>
          <w:color w:val="auto"/>
          <w:sz w:val="28"/>
          <w:szCs w:val="28"/>
        </w:rPr>
        <w:t>Сократ»</w:t>
      </w:r>
      <w:r w:rsidR="00AD1157" w:rsidRPr="009C5414">
        <w:rPr>
          <w:rStyle w:val="32"/>
          <w:color w:val="auto"/>
          <w:sz w:val="28"/>
          <w:szCs w:val="28"/>
          <w:lang w:val="ru-RU"/>
        </w:rPr>
        <w:t xml:space="preserve">  </w:t>
      </w:r>
      <w:r w:rsidRPr="009C5414">
        <w:rPr>
          <w:rStyle w:val="41"/>
          <w:color w:val="auto"/>
          <w:sz w:val="28"/>
          <w:szCs w:val="28"/>
        </w:rPr>
        <w:t>в</w:t>
      </w:r>
      <w:proofErr w:type="gramEnd"/>
      <w:r w:rsidRPr="009C5414">
        <w:rPr>
          <w:rStyle w:val="41"/>
          <w:color w:val="auto"/>
          <w:sz w:val="28"/>
          <w:szCs w:val="28"/>
        </w:rPr>
        <w:t xml:space="preserve"> сети интернет.</w:t>
      </w:r>
    </w:p>
    <w:p w14:paraId="20883A81" w14:textId="77777777" w:rsidR="00F053D0" w:rsidRPr="009C5414" w:rsidRDefault="004A5BD8">
      <w:pPr>
        <w:pStyle w:val="30"/>
        <w:shd w:val="clear" w:color="auto" w:fill="auto"/>
        <w:spacing w:line="302" w:lineRule="exact"/>
        <w:rPr>
          <w:color w:val="auto"/>
          <w:sz w:val="28"/>
          <w:szCs w:val="28"/>
        </w:rPr>
      </w:pPr>
      <w:r w:rsidRPr="009C5414">
        <w:rPr>
          <w:rStyle w:val="31"/>
          <w:b/>
          <w:bCs/>
          <w:color w:val="auto"/>
          <w:sz w:val="28"/>
          <w:szCs w:val="28"/>
        </w:rPr>
        <w:t>2 Режим образовательного процесса</w:t>
      </w:r>
    </w:p>
    <w:p w14:paraId="25393A8F" w14:textId="77777777" w:rsidR="00F053D0" w:rsidRPr="009C5414" w:rsidRDefault="004A5BD8">
      <w:pPr>
        <w:pStyle w:val="40"/>
        <w:numPr>
          <w:ilvl w:val="0"/>
          <w:numId w:val="2"/>
        </w:numPr>
        <w:shd w:val="clear" w:color="auto" w:fill="auto"/>
        <w:tabs>
          <w:tab w:val="left" w:pos="616"/>
        </w:tabs>
        <w:spacing w:after="0"/>
        <w:jc w:val="both"/>
        <w:rPr>
          <w:color w:val="auto"/>
          <w:sz w:val="28"/>
          <w:szCs w:val="28"/>
        </w:rPr>
      </w:pPr>
      <w:r w:rsidRPr="009C5414">
        <w:rPr>
          <w:rStyle w:val="41"/>
          <w:color w:val="auto"/>
          <w:sz w:val="28"/>
          <w:szCs w:val="28"/>
        </w:rPr>
        <w:t>Режим образовательного процесса в Организации регулируется графиком учебного процесса и расписанием учебных занятий, утверждённым директором.</w:t>
      </w:r>
    </w:p>
    <w:p w14:paraId="1F8855AB" w14:textId="77777777" w:rsidR="00F053D0" w:rsidRPr="009C5414" w:rsidRDefault="004A5BD8">
      <w:pPr>
        <w:pStyle w:val="40"/>
        <w:numPr>
          <w:ilvl w:val="0"/>
          <w:numId w:val="2"/>
        </w:numPr>
        <w:shd w:val="clear" w:color="auto" w:fill="auto"/>
        <w:tabs>
          <w:tab w:val="left" w:pos="616"/>
        </w:tabs>
        <w:spacing w:after="0" w:line="307" w:lineRule="exact"/>
        <w:jc w:val="both"/>
        <w:rPr>
          <w:color w:val="auto"/>
          <w:sz w:val="28"/>
          <w:szCs w:val="28"/>
        </w:rPr>
      </w:pPr>
      <w:r w:rsidRPr="009C5414">
        <w:rPr>
          <w:rStyle w:val="41"/>
          <w:color w:val="auto"/>
          <w:sz w:val="28"/>
          <w:szCs w:val="28"/>
        </w:rPr>
        <w:t>Образовательный процесс организуется в одну смену.</w:t>
      </w:r>
    </w:p>
    <w:p w14:paraId="4C4B532B" w14:textId="77777777" w:rsidR="00F053D0" w:rsidRPr="009C5414" w:rsidRDefault="004A5BD8">
      <w:pPr>
        <w:pStyle w:val="40"/>
        <w:numPr>
          <w:ilvl w:val="0"/>
          <w:numId w:val="2"/>
        </w:numPr>
        <w:shd w:val="clear" w:color="auto" w:fill="auto"/>
        <w:tabs>
          <w:tab w:val="left" w:pos="616"/>
        </w:tabs>
        <w:spacing w:after="0" w:line="307" w:lineRule="exact"/>
        <w:jc w:val="both"/>
        <w:rPr>
          <w:color w:val="auto"/>
          <w:sz w:val="28"/>
          <w:szCs w:val="28"/>
        </w:rPr>
      </w:pPr>
      <w:r w:rsidRPr="009C5414">
        <w:rPr>
          <w:rStyle w:val="41"/>
          <w:color w:val="auto"/>
          <w:sz w:val="28"/>
          <w:szCs w:val="28"/>
        </w:rPr>
        <w:t>Для учебных групп установлена пятидневная учебная неделя. Выходные дни: суббота, воскресенье. Практические занятия проводятся по индивидуальному графику в течении семидневной учебной недели.</w:t>
      </w:r>
    </w:p>
    <w:p w14:paraId="00C26E7E" w14:textId="77777777" w:rsidR="00F053D0" w:rsidRPr="009C5414" w:rsidRDefault="004A5BD8">
      <w:pPr>
        <w:pStyle w:val="40"/>
        <w:numPr>
          <w:ilvl w:val="0"/>
          <w:numId w:val="2"/>
        </w:numPr>
        <w:shd w:val="clear" w:color="auto" w:fill="auto"/>
        <w:tabs>
          <w:tab w:val="left" w:pos="616"/>
        </w:tabs>
        <w:spacing w:after="0" w:line="307" w:lineRule="exact"/>
        <w:jc w:val="both"/>
        <w:rPr>
          <w:color w:val="auto"/>
          <w:sz w:val="28"/>
          <w:szCs w:val="28"/>
        </w:rPr>
      </w:pPr>
      <w:r w:rsidRPr="009C5414">
        <w:rPr>
          <w:rStyle w:val="41"/>
          <w:color w:val="auto"/>
          <w:sz w:val="28"/>
          <w:szCs w:val="28"/>
        </w:rPr>
        <w:t>Продолжительность теоретического и практических занятий составляет</w:t>
      </w:r>
      <w:r w:rsidRPr="009C5414">
        <w:rPr>
          <w:rStyle w:val="41"/>
          <w:color w:val="auto"/>
          <w:sz w:val="28"/>
          <w:szCs w:val="28"/>
        </w:rPr>
        <w:br w:type="page"/>
      </w:r>
      <w:r w:rsidRPr="009C5414">
        <w:rPr>
          <w:rStyle w:val="2"/>
          <w:color w:val="auto"/>
        </w:rPr>
        <w:lastRenderedPageBreak/>
        <w:t>8 часов. Продолжительность перемен между теоретическими занятиями составляет 5-10 минут (между сдвоенными занятиями 10 минут). Между практическими занятиями 15 минут.</w:t>
      </w:r>
    </w:p>
    <w:p w14:paraId="3E159165" w14:textId="77777777" w:rsidR="00F053D0" w:rsidRPr="009C5414" w:rsidRDefault="004A5BD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rPr>
          <w:color w:val="auto"/>
        </w:rPr>
      </w:pPr>
      <w:r w:rsidRPr="009C5414">
        <w:rPr>
          <w:color w:val="auto"/>
        </w:rPr>
        <w:t>Максимальный объём обязательных аудиторных занятий в неделю не должен превышать 45 часов.</w:t>
      </w:r>
    </w:p>
    <w:p w14:paraId="5C779D51" w14:textId="77777777" w:rsidR="00F053D0" w:rsidRPr="009C5414" w:rsidRDefault="004A5BD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rPr>
          <w:color w:val="auto"/>
        </w:rPr>
      </w:pPr>
      <w:r w:rsidRPr="009C5414">
        <w:rPr>
          <w:color w:val="auto"/>
        </w:rPr>
        <w:t>Слушатели должны приходить в Организацию за 5-10 минут до начала занятий.</w:t>
      </w:r>
    </w:p>
    <w:p w14:paraId="73DB189F" w14:textId="77777777" w:rsidR="00F053D0" w:rsidRPr="009C5414" w:rsidRDefault="004A5BD8">
      <w:pPr>
        <w:pStyle w:val="20"/>
        <w:shd w:val="clear" w:color="auto" w:fill="auto"/>
        <w:rPr>
          <w:color w:val="auto"/>
        </w:rPr>
      </w:pPr>
      <w:r w:rsidRPr="009C5414">
        <w:rPr>
          <w:color w:val="auto"/>
        </w:rPr>
        <w:t>Опоздания на занятия и пропуски занятий без уважительных причин недопустимы.</w:t>
      </w:r>
    </w:p>
    <w:p w14:paraId="374C70B1" w14:textId="77777777" w:rsidR="00F053D0" w:rsidRPr="009C5414" w:rsidRDefault="004A5BD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rPr>
          <w:color w:val="auto"/>
        </w:rPr>
      </w:pPr>
      <w:r w:rsidRPr="009C5414">
        <w:rPr>
          <w:color w:val="auto"/>
        </w:rPr>
        <w:t>Уважительными причинами отсутствия обучающихся на занятиях являются: болезнь; посещение врача (предоставляется талон или справка); экстренные случаи в семье, требующие личного участия обучающегося; вызов на работу; пропуск занятий по договорённости с руководством Организации.</w:t>
      </w:r>
    </w:p>
    <w:p w14:paraId="0A8C038E" w14:textId="77777777" w:rsidR="00F053D0" w:rsidRPr="009C5414" w:rsidRDefault="004A5BD8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rPr>
          <w:color w:val="auto"/>
        </w:rPr>
      </w:pPr>
      <w:r w:rsidRPr="009C5414">
        <w:rPr>
          <w:color w:val="auto"/>
        </w:rPr>
        <w:t>Преподаватель не имеет права задерживать обучающихся после окончания занятий.</w:t>
      </w:r>
    </w:p>
    <w:p w14:paraId="38711C7A" w14:textId="77777777" w:rsidR="00F053D0" w:rsidRPr="009C5414" w:rsidRDefault="004A5BD8">
      <w:pPr>
        <w:pStyle w:val="50"/>
        <w:shd w:val="clear" w:color="auto" w:fill="auto"/>
        <w:rPr>
          <w:color w:val="auto"/>
        </w:rPr>
      </w:pPr>
      <w:proofErr w:type="spellStart"/>
      <w:r w:rsidRPr="009C5414">
        <w:rPr>
          <w:color w:val="auto"/>
        </w:rPr>
        <w:t>З.Права</w:t>
      </w:r>
      <w:proofErr w:type="spellEnd"/>
      <w:r w:rsidRPr="009C5414">
        <w:rPr>
          <w:color w:val="auto"/>
        </w:rPr>
        <w:t>, обязанности и ответственность обучающихся</w:t>
      </w:r>
    </w:p>
    <w:p w14:paraId="665E4F82" w14:textId="77777777" w:rsidR="00F053D0" w:rsidRPr="009C5414" w:rsidRDefault="004A5BD8">
      <w:pPr>
        <w:pStyle w:val="20"/>
        <w:shd w:val="clear" w:color="auto" w:fill="auto"/>
        <w:rPr>
          <w:color w:val="auto"/>
        </w:rPr>
      </w:pPr>
      <w:r w:rsidRPr="009C5414">
        <w:rPr>
          <w:color w:val="auto"/>
        </w:rPr>
        <w:t>3.1 Обучающиеся имеют право на:</w:t>
      </w:r>
    </w:p>
    <w:p w14:paraId="4B1D0A3D" w14:textId="77777777" w:rsidR="00F053D0" w:rsidRPr="009C5414" w:rsidRDefault="004A5BD8">
      <w:pPr>
        <w:pStyle w:val="20"/>
        <w:numPr>
          <w:ilvl w:val="0"/>
          <w:numId w:val="3"/>
        </w:numPr>
        <w:shd w:val="clear" w:color="auto" w:fill="auto"/>
        <w:tabs>
          <w:tab w:val="left" w:pos="1266"/>
        </w:tabs>
        <w:rPr>
          <w:color w:val="auto"/>
        </w:rPr>
      </w:pPr>
      <w:r w:rsidRPr="009C5414">
        <w:rPr>
          <w:color w:val="auto"/>
        </w:rPr>
        <w:t>обеспечение условий для обучения с учетом особенностей психофизического развития и состояния здоровья слушателей;</w:t>
      </w:r>
    </w:p>
    <w:p w14:paraId="341EA219" w14:textId="77777777" w:rsidR="00F053D0" w:rsidRPr="009C5414" w:rsidRDefault="004A5BD8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rPr>
          <w:color w:val="auto"/>
        </w:rPr>
      </w:pPr>
      <w:r w:rsidRPr="009C5414">
        <w:rPr>
          <w:color w:val="auto"/>
        </w:rPr>
        <w:t>повторное (не более двух раз) прохождение промежуточной аттестации по учебной дисциплине в сроки, определяемые Организации, в пределах установленного срока обучения;</w:t>
      </w:r>
    </w:p>
    <w:p w14:paraId="163D6E0E" w14:textId="77777777" w:rsidR="00F053D0" w:rsidRPr="009C5414" w:rsidRDefault="004A5BD8">
      <w:pPr>
        <w:pStyle w:val="20"/>
        <w:numPr>
          <w:ilvl w:val="0"/>
          <w:numId w:val="4"/>
        </w:numPr>
        <w:shd w:val="clear" w:color="auto" w:fill="auto"/>
        <w:tabs>
          <w:tab w:val="left" w:pos="1041"/>
        </w:tabs>
        <w:rPr>
          <w:color w:val="auto"/>
        </w:rPr>
      </w:pPr>
      <w:r w:rsidRPr="009C5414">
        <w:rPr>
          <w:color w:val="auto"/>
        </w:rPr>
        <w:t xml:space="preserve">освоение дисциплин </w:t>
      </w:r>
      <w:proofErr w:type="gramStart"/>
      <w:r w:rsidRPr="009C5414">
        <w:rPr>
          <w:color w:val="auto"/>
        </w:rPr>
        <w:t>по образовательной программе</w:t>
      </w:r>
      <w:proofErr w:type="gramEnd"/>
      <w:r w:rsidRPr="009C5414">
        <w:rPr>
          <w:color w:val="auto"/>
        </w:rPr>
        <w:t xml:space="preserve"> преподаваемых в Организации;</w:t>
      </w:r>
    </w:p>
    <w:p w14:paraId="4DB3C1D0" w14:textId="77777777" w:rsidR="00F053D0" w:rsidRPr="009C5414" w:rsidRDefault="004A5BD8">
      <w:pPr>
        <w:pStyle w:val="20"/>
        <w:numPr>
          <w:ilvl w:val="0"/>
          <w:numId w:val="4"/>
        </w:numPr>
        <w:shd w:val="clear" w:color="auto" w:fill="auto"/>
        <w:tabs>
          <w:tab w:val="left" w:pos="1041"/>
        </w:tabs>
        <w:rPr>
          <w:color w:val="auto"/>
        </w:rPr>
      </w:pPr>
      <w:r w:rsidRPr="009C5414">
        <w:rPr>
          <w:color w:val="auto"/>
        </w:rPr>
        <w:t xml:space="preserve">зачет результатов освоения учебных дисциплин, освоенных в АНО ДПО «Учебный Центр «Академия Безопасности» осуществляющих образовательную деятельность, в соответствии с порядком </w:t>
      </w:r>
      <w:proofErr w:type="spellStart"/>
      <w:r w:rsidRPr="009C5414">
        <w:rPr>
          <w:color w:val="auto"/>
        </w:rPr>
        <w:t>перезачёта</w:t>
      </w:r>
      <w:proofErr w:type="spellEnd"/>
      <w:r w:rsidRPr="009C5414">
        <w:rPr>
          <w:color w:val="auto"/>
        </w:rPr>
        <w:t xml:space="preserve"> учебных дисциплин;</w:t>
      </w:r>
    </w:p>
    <w:p w14:paraId="041F2148" w14:textId="77777777" w:rsidR="00F053D0" w:rsidRPr="009C5414" w:rsidRDefault="004A5BD8">
      <w:pPr>
        <w:pStyle w:val="20"/>
        <w:numPr>
          <w:ilvl w:val="0"/>
          <w:numId w:val="4"/>
        </w:numPr>
        <w:shd w:val="clear" w:color="auto" w:fill="auto"/>
        <w:tabs>
          <w:tab w:val="left" w:pos="1266"/>
        </w:tabs>
        <w:rPr>
          <w:color w:val="auto"/>
        </w:rPr>
      </w:pPr>
      <w:r w:rsidRPr="009C5414">
        <w:rPr>
          <w:color w:val="auto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 на сохранение в тайне доверительной информации о себе;</w:t>
      </w:r>
    </w:p>
    <w:p w14:paraId="394C7D08" w14:textId="77777777" w:rsidR="00F053D0" w:rsidRPr="009C5414" w:rsidRDefault="004A5BD8">
      <w:pPr>
        <w:pStyle w:val="20"/>
        <w:numPr>
          <w:ilvl w:val="0"/>
          <w:numId w:val="4"/>
        </w:numPr>
        <w:shd w:val="clear" w:color="auto" w:fill="auto"/>
        <w:tabs>
          <w:tab w:val="left" w:pos="1041"/>
        </w:tabs>
        <w:rPr>
          <w:color w:val="auto"/>
        </w:rPr>
      </w:pPr>
      <w:r w:rsidRPr="009C5414">
        <w:rPr>
          <w:color w:val="auto"/>
        </w:rPr>
        <w:t>свободу совести, информации, свободное выражение собственных взглядов и убеждений;</w:t>
      </w:r>
    </w:p>
    <w:p w14:paraId="46656663" w14:textId="77777777" w:rsidR="00F053D0" w:rsidRPr="009C5414" w:rsidRDefault="004A5BD8">
      <w:pPr>
        <w:pStyle w:val="20"/>
        <w:numPr>
          <w:ilvl w:val="0"/>
          <w:numId w:val="4"/>
        </w:numPr>
        <w:shd w:val="clear" w:color="auto" w:fill="auto"/>
        <w:tabs>
          <w:tab w:val="left" w:pos="1041"/>
          <w:tab w:val="left" w:pos="5045"/>
        </w:tabs>
        <w:rPr>
          <w:color w:val="auto"/>
        </w:rPr>
      </w:pPr>
      <w:r w:rsidRPr="009C5414">
        <w:rPr>
          <w:color w:val="auto"/>
        </w:rPr>
        <w:t>ознакомление с уставом,</w:t>
      </w:r>
      <w:r w:rsidRPr="009C5414">
        <w:rPr>
          <w:color w:val="auto"/>
        </w:rPr>
        <w:tab/>
        <w:t>лицензией на осуществление</w:t>
      </w:r>
    </w:p>
    <w:p w14:paraId="3B15AC92" w14:textId="77777777" w:rsidR="00F053D0" w:rsidRPr="009C5414" w:rsidRDefault="004A5BD8">
      <w:pPr>
        <w:pStyle w:val="20"/>
        <w:shd w:val="clear" w:color="auto" w:fill="auto"/>
        <w:rPr>
          <w:color w:val="auto"/>
        </w:rPr>
      </w:pPr>
      <w:r w:rsidRPr="009C5414">
        <w:rPr>
          <w:color w:val="auto"/>
        </w:rPr>
        <w:t>образовательной деятельности, программами, учебными планами, графиком учебного процесса, расписанием учебных занятой;</w:t>
      </w:r>
    </w:p>
    <w:p w14:paraId="498A3741" w14:textId="77777777" w:rsidR="00F053D0" w:rsidRPr="009C5414" w:rsidRDefault="004A5BD8">
      <w:pPr>
        <w:pStyle w:val="20"/>
        <w:numPr>
          <w:ilvl w:val="0"/>
          <w:numId w:val="4"/>
        </w:numPr>
        <w:shd w:val="clear" w:color="auto" w:fill="auto"/>
        <w:tabs>
          <w:tab w:val="left" w:pos="1041"/>
        </w:tabs>
        <w:rPr>
          <w:color w:val="auto"/>
        </w:rPr>
      </w:pPr>
      <w:r w:rsidRPr="009C5414">
        <w:rPr>
          <w:color w:val="auto"/>
        </w:rPr>
        <w:t>бесплатное пользование учебными пособиями, средствами обучения, библиотечно-информационными, учебно-методическими ресурсами, учебной базой Организации;</w:t>
      </w:r>
    </w:p>
    <w:p w14:paraId="567686C3" w14:textId="77777777" w:rsidR="00F053D0" w:rsidRPr="009C5414" w:rsidRDefault="004A5BD8">
      <w:pPr>
        <w:pStyle w:val="20"/>
        <w:numPr>
          <w:ilvl w:val="0"/>
          <w:numId w:val="4"/>
        </w:numPr>
        <w:shd w:val="clear" w:color="auto" w:fill="auto"/>
        <w:tabs>
          <w:tab w:val="left" w:pos="1041"/>
        </w:tabs>
        <w:rPr>
          <w:color w:val="auto"/>
        </w:rPr>
      </w:pPr>
      <w:r w:rsidRPr="009C5414">
        <w:rPr>
          <w:color w:val="auto"/>
        </w:rPr>
        <w:t>получение дополнительных платных образовательных услуг;</w:t>
      </w:r>
    </w:p>
    <w:p w14:paraId="1C1CD1FD" w14:textId="77777777" w:rsidR="00F053D0" w:rsidRPr="009C5414" w:rsidRDefault="004A5BD8">
      <w:pPr>
        <w:pStyle w:val="20"/>
        <w:numPr>
          <w:ilvl w:val="0"/>
          <w:numId w:val="4"/>
        </w:numPr>
        <w:shd w:val="clear" w:color="auto" w:fill="auto"/>
        <w:tabs>
          <w:tab w:val="left" w:pos="1266"/>
        </w:tabs>
        <w:rPr>
          <w:color w:val="auto"/>
        </w:rPr>
      </w:pPr>
      <w:r w:rsidRPr="009C5414">
        <w:rPr>
          <w:color w:val="auto"/>
        </w:rPr>
        <w:t xml:space="preserve">получение консультационной, методической и информационной </w:t>
      </w:r>
      <w:r w:rsidRPr="009C5414">
        <w:rPr>
          <w:color w:val="auto"/>
        </w:rPr>
        <w:lastRenderedPageBreak/>
        <w:t>помощи;</w:t>
      </w:r>
    </w:p>
    <w:p w14:paraId="18B0A703" w14:textId="77777777" w:rsidR="00F053D0" w:rsidRPr="009C5414" w:rsidRDefault="004A5BD8">
      <w:pPr>
        <w:pStyle w:val="20"/>
        <w:numPr>
          <w:ilvl w:val="0"/>
          <w:numId w:val="4"/>
        </w:numPr>
        <w:shd w:val="clear" w:color="auto" w:fill="auto"/>
        <w:tabs>
          <w:tab w:val="left" w:pos="1469"/>
        </w:tabs>
        <w:rPr>
          <w:color w:val="auto"/>
        </w:rPr>
      </w:pPr>
      <w:r w:rsidRPr="009C5414">
        <w:rPr>
          <w:color w:val="auto"/>
        </w:rPr>
        <w:t>на условия образования, гарантирующие охрану здоровья; благоприятную среду жизнедеятельности, охрану здоровья от воздействия табачного дыма;</w:t>
      </w:r>
    </w:p>
    <w:p w14:paraId="4C03D83C" w14:textId="77777777" w:rsidR="00F053D0" w:rsidRPr="009C5414" w:rsidRDefault="004A5BD8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rPr>
          <w:color w:val="auto"/>
        </w:rPr>
      </w:pPr>
      <w:r w:rsidRPr="009C5414">
        <w:rPr>
          <w:color w:val="auto"/>
        </w:rPr>
        <w:t>на участие в культурной жизни Организации, организуемых в нем мероприятиях;</w:t>
      </w:r>
    </w:p>
    <w:p w14:paraId="4A8B4DD6" w14:textId="77777777" w:rsidR="00F053D0" w:rsidRPr="009C5414" w:rsidRDefault="004A5BD8">
      <w:pPr>
        <w:pStyle w:val="20"/>
        <w:shd w:val="clear" w:color="auto" w:fill="auto"/>
        <w:rPr>
          <w:color w:val="auto"/>
        </w:rPr>
      </w:pPr>
      <w:r w:rsidRPr="009C5414">
        <w:rPr>
          <w:color w:val="auto"/>
        </w:rPr>
        <w:t>3.1.14 слушатели имеют также другие права, определенные законодательством Российской Федерации, Уставом и другими локальными нормативными актами Организации.</w:t>
      </w:r>
    </w:p>
    <w:p w14:paraId="5D35F4FD" w14:textId="77777777" w:rsidR="00F053D0" w:rsidRPr="009C5414" w:rsidRDefault="004A5BD8">
      <w:pPr>
        <w:pStyle w:val="20"/>
        <w:numPr>
          <w:ilvl w:val="0"/>
          <w:numId w:val="5"/>
        </w:numPr>
        <w:shd w:val="clear" w:color="auto" w:fill="auto"/>
        <w:tabs>
          <w:tab w:val="left" w:pos="720"/>
        </w:tabs>
        <w:rPr>
          <w:color w:val="auto"/>
        </w:rPr>
      </w:pPr>
      <w:r w:rsidRPr="009C5414">
        <w:rPr>
          <w:color w:val="auto"/>
        </w:rPr>
        <w:t>Слушатели обязаны:</w:t>
      </w:r>
    </w:p>
    <w:p w14:paraId="7A047D7A" w14:textId="77777777" w:rsidR="00F053D0" w:rsidRPr="009C5414" w:rsidRDefault="004A5BD8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rPr>
          <w:color w:val="auto"/>
        </w:rPr>
      </w:pPr>
      <w:r w:rsidRPr="009C5414">
        <w:rPr>
          <w:color w:val="auto"/>
        </w:rPr>
        <w:t>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14:paraId="194E9CEC" w14:textId="77777777" w:rsidR="00F053D0" w:rsidRPr="009C5414" w:rsidRDefault="004A5BD8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rPr>
          <w:color w:val="auto"/>
        </w:rPr>
      </w:pPr>
      <w:r w:rsidRPr="009C5414">
        <w:rPr>
          <w:color w:val="auto"/>
        </w:rPr>
        <w:t>ликвидировать задолженность в сроки, определяемые Организации;</w:t>
      </w:r>
    </w:p>
    <w:p w14:paraId="77E6B6EA" w14:textId="77777777" w:rsidR="00F053D0" w:rsidRPr="009C5414" w:rsidRDefault="004A5BD8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rPr>
          <w:color w:val="auto"/>
        </w:rPr>
      </w:pPr>
      <w:r w:rsidRPr="009C5414">
        <w:rPr>
          <w:color w:val="auto"/>
        </w:rPr>
        <w:t>выполнять требования Устава, настоящих Правил и иных локальных нормативных актов Организации по вопросам организации и осуществления образовательной деятельности;</w:t>
      </w:r>
    </w:p>
    <w:p w14:paraId="69041D26" w14:textId="77777777" w:rsidR="00F053D0" w:rsidRPr="009C5414" w:rsidRDefault="004A5BD8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rPr>
          <w:color w:val="auto"/>
        </w:rPr>
      </w:pPr>
      <w:r w:rsidRPr="009C5414">
        <w:rPr>
          <w:color w:val="auto"/>
        </w:rPr>
        <w:t>уважать честь и достоинство других обучающихся и работников Организации, не создавать препятствий для получения образования другими обучающимся;</w:t>
      </w:r>
    </w:p>
    <w:p w14:paraId="5DDF3B9B" w14:textId="77777777" w:rsidR="00F053D0" w:rsidRPr="009C5414" w:rsidRDefault="004A5BD8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rPr>
          <w:color w:val="auto"/>
        </w:rPr>
      </w:pPr>
      <w:r w:rsidRPr="009C5414">
        <w:rPr>
          <w:color w:val="auto"/>
        </w:rPr>
        <w:t>бережно относиться к имуществу Организации;</w:t>
      </w:r>
    </w:p>
    <w:p w14:paraId="57FE8C5D" w14:textId="77777777" w:rsidR="00F053D0" w:rsidRPr="009C5414" w:rsidRDefault="004A5BD8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rPr>
          <w:color w:val="auto"/>
        </w:rPr>
      </w:pPr>
      <w:r w:rsidRPr="009C5414">
        <w:rPr>
          <w:color w:val="auto"/>
        </w:rPr>
        <w:t>соблюдать режим организации образовательного процесса, принятый в Организации;</w:t>
      </w:r>
    </w:p>
    <w:p w14:paraId="5B5BAA91" w14:textId="77777777" w:rsidR="00F053D0" w:rsidRPr="009C5414" w:rsidRDefault="004A5BD8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rPr>
          <w:color w:val="auto"/>
        </w:rPr>
      </w:pPr>
      <w:r w:rsidRPr="009C5414">
        <w:rPr>
          <w:color w:val="auto"/>
        </w:rPr>
        <w:t xml:space="preserve">соблюдать пропускной и внутри объектный режимы, установленные Инструкцией по пропускному и внутри объектному режиму </w:t>
      </w:r>
      <w:r w:rsidR="00AD1157" w:rsidRPr="009C5414">
        <w:rPr>
          <w:color w:val="auto"/>
        </w:rPr>
        <w:t>АНО ДПО УЦ «Сократ»</w:t>
      </w:r>
      <w:r w:rsidRPr="009C5414">
        <w:rPr>
          <w:color w:val="auto"/>
        </w:rPr>
        <w:t xml:space="preserve">, в здании которого находятся учебные помещения </w:t>
      </w:r>
      <w:r w:rsidR="00AD1157" w:rsidRPr="009C5414">
        <w:rPr>
          <w:color w:val="auto"/>
        </w:rPr>
        <w:t>АНО ДПО УЦ «Сократ»</w:t>
      </w:r>
      <w:r w:rsidR="00AD1157" w:rsidRPr="009C5414">
        <w:rPr>
          <w:rStyle w:val="32"/>
          <w:color w:val="auto"/>
          <w:sz w:val="28"/>
          <w:szCs w:val="28"/>
          <w:lang w:val="ru-RU"/>
        </w:rPr>
        <w:t xml:space="preserve"> </w:t>
      </w:r>
      <w:r w:rsidRPr="009C5414">
        <w:rPr>
          <w:color w:val="auto"/>
        </w:rPr>
        <w:t>иметь опрятный и ухоженный внешний вид; на учебных занятиях. Присутствовать в удобной одежде, обуви на практических занятиях по вождению автомобиля.</w:t>
      </w:r>
    </w:p>
    <w:p w14:paraId="66AB7442" w14:textId="77777777" w:rsidR="00F053D0" w:rsidRPr="009C5414" w:rsidRDefault="004A5BD8">
      <w:pPr>
        <w:pStyle w:val="20"/>
        <w:numPr>
          <w:ilvl w:val="0"/>
          <w:numId w:val="6"/>
        </w:numPr>
        <w:shd w:val="clear" w:color="auto" w:fill="auto"/>
        <w:tabs>
          <w:tab w:val="left" w:pos="1023"/>
        </w:tabs>
        <w:rPr>
          <w:color w:val="auto"/>
        </w:rPr>
      </w:pPr>
      <w:r w:rsidRPr="009C5414">
        <w:rPr>
          <w:color w:val="auto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табака.</w:t>
      </w:r>
    </w:p>
    <w:p w14:paraId="5A980448" w14:textId="77777777" w:rsidR="00F053D0" w:rsidRPr="009C5414" w:rsidRDefault="004A5BD8">
      <w:pPr>
        <w:pStyle w:val="20"/>
        <w:shd w:val="clear" w:color="auto" w:fill="auto"/>
        <w:rPr>
          <w:color w:val="auto"/>
        </w:rPr>
      </w:pPr>
      <w:r w:rsidRPr="009C5414">
        <w:rPr>
          <w:color w:val="auto"/>
        </w:rPr>
        <w:t>3.3. Слушателям запрещается:</w:t>
      </w:r>
    </w:p>
    <w:p w14:paraId="14E9251C" w14:textId="77777777" w:rsidR="00F053D0" w:rsidRPr="009C5414" w:rsidRDefault="004A5BD8">
      <w:pPr>
        <w:pStyle w:val="20"/>
        <w:numPr>
          <w:ilvl w:val="0"/>
          <w:numId w:val="7"/>
        </w:numPr>
        <w:shd w:val="clear" w:color="auto" w:fill="auto"/>
        <w:tabs>
          <w:tab w:val="left" w:pos="1023"/>
        </w:tabs>
        <w:rPr>
          <w:color w:val="auto"/>
        </w:rPr>
      </w:pPr>
      <w:r w:rsidRPr="009C5414">
        <w:rPr>
          <w:color w:val="auto"/>
        </w:rPr>
        <w:t>приносить, передавать, использовать, употреблять в Организации 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14:paraId="4F416CAD" w14:textId="77777777" w:rsidR="00F053D0" w:rsidRPr="009C5414" w:rsidRDefault="004A5BD8">
      <w:pPr>
        <w:pStyle w:val="20"/>
        <w:numPr>
          <w:ilvl w:val="0"/>
          <w:numId w:val="7"/>
        </w:numPr>
        <w:shd w:val="clear" w:color="auto" w:fill="auto"/>
        <w:tabs>
          <w:tab w:val="left" w:pos="1023"/>
        </w:tabs>
        <w:rPr>
          <w:color w:val="auto"/>
        </w:rPr>
      </w:pPr>
      <w:r w:rsidRPr="009C5414">
        <w:rPr>
          <w:color w:val="auto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14:paraId="1BF309F5" w14:textId="77777777" w:rsidR="00F053D0" w:rsidRPr="009C5414" w:rsidRDefault="004A5BD8">
      <w:pPr>
        <w:pStyle w:val="20"/>
        <w:numPr>
          <w:ilvl w:val="0"/>
          <w:numId w:val="7"/>
        </w:numPr>
        <w:shd w:val="clear" w:color="auto" w:fill="auto"/>
        <w:tabs>
          <w:tab w:val="left" w:pos="1016"/>
        </w:tabs>
        <w:rPr>
          <w:color w:val="auto"/>
        </w:rPr>
      </w:pPr>
      <w:r w:rsidRPr="009C5414">
        <w:rPr>
          <w:color w:val="auto"/>
        </w:rPr>
        <w:lastRenderedPageBreak/>
        <w:t>иметь неряшливый и вызывающий вне</w:t>
      </w:r>
      <w:r w:rsidRPr="009C5414">
        <w:rPr>
          <w:rStyle w:val="21"/>
          <w:color w:val="auto"/>
        </w:rPr>
        <w:t>ш</w:t>
      </w:r>
      <w:r w:rsidRPr="009C5414">
        <w:rPr>
          <w:color w:val="auto"/>
        </w:rPr>
        <w:t>ний вид;</w:t>
      </w:r>
    </w:p>
    <w:p w14:paraId="55D1BF10" w14:textId="77777777" w:rsidR="00F053D0" w:rsidRPr="009C5414" w:rsidRDefault="004A5BD8">
      <w:pPr>
        <w:pStyle w:val="20"/>
        <w:numPr>
          <w:ilvl w:val="0"/>
          <w:numId w:val="7"/>
        </w:numPr>
        <w:shd w:val="clear" w:color="auto" w:fill="auto"/>
        <w:tabs>
          <w:tab w:val="left" w:pos="1016"/>
        </w:tabs>
        <w:rPr>
          <w:color w:val="auto"/>
        </w:rPr>
      </w:pPr>
      <w:r w:rsidRPr="009C5414">
        <w:rPr>
          <w:color w:val="auto"/>
        </w:rPr>
        <w:t>применять физическую силу в отношении других обучающихся, работников Организации и иных лиц;</w:t>
      </w:r>
    </w:p>
    <w:p w14:paraId="6A9BB874" w14:textId="77777777" w:rsidR="00F053D0" w:rsidRPr="009C5414" w:rsidRDefault="004A5BD8">
      <w:pPr>
        <w:pStyle w:val="20"/>
        <w:numPr>
          <w:ilvl w:val="0"/>
          <w:numId w:val="8"/>
        </w:numPr>
        <w:shd w:val="clear" w:color="auto" w:fill="auto"/>
        <w:tabs>
          <w:tab w:val="left" w:pos="1016"/>
        </w:tabs>
        <w:spacing w:after="440"/>
        <w:rPr>
          <w:color w:val="auto"/>
        </w:rPr>
      </w:pPr>
      <w:r w:rsidRPr="009C5414">
        <w:rPr>
          <w:color w:val="auto"/>
        </w:rPr>
        <w:t>За неисполнение или нарушение устава Организации,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14:paraId="73002CB4" w14:textId="77777777" w:rsidR="00F053D0" w:rsidRPr="009C5414" w:rsidRDefault="004A5BD8">
      <w:pPr>
        <w:pStyle w:val="50"/>
        <w:shd w:val="clear" w:color="auto" w:fill="auto"/>
        <w:rPr>
          <w:color w:val="auto"/>
        </w:rPr>
      </w:pPr>
      <w:r w:rsidRPr="009C5414">
        <w:rPr>
          <w:color w:val="auto"/>
        </w:rPr>
        <w:t>4 Дисциплинарное воздействие</w:t>
      </w:r>
    </w:p>
    <w:p w14:paraId="68BFEB2D" w14:textId="77777777" w:rsidR="00F053D0" w:rsidRPr="009C5414" w:rsidRDefault="004A5BD8">
      <w:pPr>
        <w:pStyle w:val="20"/>
        <w:numPr>
          <w:ilvl w:val="1"/>
          <w:numId w:val="8"/>
        </w:numPr>
        <w:shd w:val="clear" w:color="auto" w:fill="auto"/>
        <w:tabs>
          <w:tab w:val="left" w:pos="729"/>
        </w:tabs>
        <w:rPr>
          <w:color w:val="auto"/>
        </w:rPr>
      </w:pPr>
      <w:r w:rsidRPr="009C5414">
        <w:rPr>
          <w:color w:val="auto"/>
        </w:rPr>
        <w:t>За нарушение устава, настоящих Правил и иных локальных нормативных актов Организации к слушателям могут быть применены следующие меры дисциплинарного воздействия:</w:t>
      </w:r>
    </w:p>
    <w:p w14:paraId="25AE0BDE" w14:textId="77777777" w:rsidR="00F053D0" w:rsidRPr="009C5414" w:rsidRDefault="004A5BD8">
      <w:pPr>
        <w:pStyle w:val="20"/>
        <w:numPr>
          <w:ilvl w:val="0"/>
          <w:numId w:val="9"/>
        </w:numPr>
        <w:shd w:val="clear" w:color="auto" w:fill="auto"/>
        <w:tabs>
          <w:tab w:val="left" w:pos="288"/>
        </w:tabs>
        <w:spacing w:line="310" w:lineRule="exact"/>
        <w:rPr>
          <w:color w:val="auto"/>
        </w:rPr>
      </w:pPr>
      <w:r w:rsidRPr="009C5414">
        <w:rPr>
          <w:color w:val="auto"/>
        </w:rPr>
        <w:t>меры воспитательного характера (беседа);</w:t>
      </w:r>
    </w:p>
    <w:p w14:paraId="210A1A6B" w14:textId="77777777" w:rsidR="00F053D0" w:rsidRPr="009C5414" w:rsidRDefault="004A5BD8">
      <w:pPr>
        <w:pStyle w:val="20"/>
        <w:numPr>
          <w:ilvl w:val="0"/>
          <w:numId w:val="9"/>
        </w:numPr>
        <w:shd w:val="clear" w:color="auto" w:fill="auto"/>
        <w:tabs>
          <w:tab w:val="left" w:pos="729"/>
        </w:tabs>
        <w:rPr>
          <w:color w:val="auto"/>
        </w:rPr>
      </w:pPr>
      <w:r w:rsidRPr="009C5414">
        <w:rPr>
          <w:color w:val="auto"/>
        </w:rPr>
        <w:t>дисциплинарные взыскания (замечание, выговор, отчисление из Организации).</w:t>
      </w:r>
    </w:p>
    <w:p w14:paraId="1BA43B63" w14:textId="77777777" w:rsidR="00F053D0" w:rsidRPr="009C5414" w:rsidRDefault="004A5BD8">
      <w:pPr>
        <w:pStyle w:val="20"/>
        <w:numPr>
          <w:ilvl w:val="1"/>
          <w:numId w:val="8"/>
        </w:numPr>
        <w:shd w:val="clear" w:color="auto" w:fill="auto"/>
        <w:tabs>
          <w:tab w:val="left" w:pos="729"/>
        </w:tabs>
        <w:rPr>
          <w:color w:val="auto"/>
        </w:rPr>
      </w:pPr>
      <w:r w:rsidRPr="009C5414">
        <w:rPr>
          <w:color w:val="auto"/>
        </w:rPr>
        <w:t>За каждый дисциплинарный проступок может быть применено только одно дисциплинарное взыскание.</w:t>
      </w:r>
    </w:p>
    <w:p w14:paraId="06870781" w14:textId="77777777" w:rsidR="00F053D0" w:rsidRPr="009C5414" w:rsidRDefault="004A5BD8">
      <w:pPr>
        <w:pStyle w:val="20"/>
        <w:numPr>
          <w:ilvl w:val="1"/>
          <w:numId w:val="8"/>
        </w:numPr>
        <w:shd w:val="clear" w:color="auto" w:fill="auto"/>
        <w:tabs>
          <w:tab w:val="left" w:pos="729"/>
        </w:tabs>
        <w:rPr>
          <w:color w:val="auto"/>
        </w:rPr>
      </w:pPr>
      <w:r w:rsidRPr="009C5414">
        <w:rPr>
          <w:color w:val="auto"/>
        </w:rP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Организации того или иного участника образовательных отношений.</w:t>
      </w:r>
    </w:p>
    <w:p w14:paraId="05379EBB" w14:textId="77777777" w:rsidR="00F053D0" w:rsidRPr="009C5414" w:rsidRDefault="004A5BD8">
      <w:pPr>
        <w:pStyle w:val="20"/>
        <w:numPr>
          <w:ilvl w:val="1"/>
          <w:numId w:val="8"/>
        </w:numPr>
        <w:shd w:val="clear" w:color="auto" w:fill="auto"/>
        <w:tabs>
          <w:tab w:val="left" w:pos="729"/>
        </w:tabs>
        <w:rPr>
          <w:color w:val="auto"/>
        </w:rPr>
      </w:pPr>
      <w:r w:rsidRPr="009C5414">
        <w:rPr>
          <w:color w:val="auto"/>
        </w:rPr>
        <w:t>Отчисление слушателя в качестве меры дисциплинарного взыскания применяется, если меры дисциплинарного воздействия воспитательного характера не дани результата, слушатель имеет не менее двух дисциплинарных взысканий и его дальнейшее пребывание в Организации оказывает отрицательное влияние на других слушателей, нарушает их права и права работников, а также нормальное функционирование Организации.</w:t>
      </w:r>
    </w:p>
    <w:p w14:paraId="41D12E9F" w14:textId="77777777" w:rsidR="00F053D0" w:rsidRPr="009C5414" w:rsidRDefault="004A5BD8">
      <w:pPr>
        <w:pStyle w:val="20"/>
        <w:numPr>
          <w:ilvl w:val="1"/>
          <w:numId w:val="8"/>
        </w:numPr>
        <w:shd w:val="clear" w:color="auto" w:fill="auto"/>
        <w:tabs>
          <w:tab w:val="left" w:pos="729"/>
        </w:tabs>
        <w:rPr>
          <w:color w:val="auto"/>
        </w:rPr>
      </w:pPr>
      <w:r w:rsidRPr="009C5414">
        <w:rPr>
          <w:color w:val="auto"/>
        </w:rPr>
        <w:t>В случае отчисления слушателя, обучение которого осуществляется по договору с юридическим лицом, решение об отчислении слушателя доводится до руководства организации, направившей последнего на обучение.</w:t>
      </w:r>
    </w:p>
    <w:p w14:paraId="10F65691" w14:textId="77777777" w:rsidR="00F053D0" w:rsidRPr="009C5414" w:rsidRDefault="004A5BD8">
      <w:pPr>
        <w:pStyle w:val="50"/>
        <w:shd w:val="clear" w:color="auto" w:fill="auto"/>
        <w:rPr>
          <w:color w:val="auto"/>
        </w:rPr>
      </w:pPr>
      <w:r w:rsidRPr="009C5414">
        <w:rPr>
          <w:color w:val="auto"/>
        </w:rPr>
        <w:t>5. Защита прав слушателей</w:t>
      </w:r>
    </w:p>
    <w:p w14:paraId="5563B31E" w14:textId="77777777" w:rsidR="00F053D0" w:rsidRPr="009C5414" w:rsidRDefault="004A5BD8">
      <w:pPr>
        <w:pStyle w:val="20"/>
        <w:shd w:val="clear" w:color="auto" w:fill="auto"/>
        <w:rPr>
          <w:color w:val="auto"/>
        </w:rPr>
      </w:pPr>
      <w:r w:rsidRPr="009C5414">
        <w:rPr>
          <w:color w:val="auto"/>
        </w:rPr>
        <w:t>5.1. В целях защиты своих прав слушатели вправе направлять в органы управления Организации обращения о нарушении и (или) ущемлении его работниками прав, свобод и социальных гарантий слушателей.</w:t>
      </w:r>
    </w:p>
    <w:sectPr w:rsidR="00F053D0" w:rsidRPr="009C5414" w:rsidSect="00F053D0">
      <w:type w:val="continuous"/>
      <w:pgSz w:w="11900" w:h="16840"/>
      <w:pgMar w:top="2106" w:right="810" w:bottom="1206" w:left="1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4B9DC" w14:textId="77777777" w:rsidR="006F545E" w:rsidRDefault="006F545E" w:rsidP="00F053D0">
      <w:r>
        <w:separator/>
      </w:r>
    </w:p>
  </w:endnote>
  <w:endnote w:type="continuationSeparator" w:id="0">
    <w:p w14:paraId="7F1F2E1B" w14:textId="77777777" w:rsidR="006F545E" w:rsidRDefault="006F545E" w:rsidP="00F0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FA6B" w14:textId="77777777" w:rsidR="006F545E" w:rsidRDefault="006F545E"/>
  </w:footnote>
  <w:footnote w:type="continuationSeparator" w:id="0">
    <w:p w14:paraId="73E100A1" w14:textId="77777777" w:rsidR="006F545E" w:rsidRDefault="006F54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4D53"/>
    <w:multiLevelType w:val="multilevel"/>
    <w:tmpl w:val="1C24E38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543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B528C"/>
    <w:multiLevelType w:val="multilevel"/>
    <w:tmpl w:val="1F3A46D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B537A"/>
    <w:multiLevelType w:val="multilevel"/>
    <w:tmpl w:val="82F8EE7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D73622"/>
    <w:multiLevelType w:val="multilevel"/>
    <w:tmpl w:val="EAEC1AF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928F2"/>
    <w:multiLevelType w:val="multilevel"/>
    <w:tmpl w:val="16CABFD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A35D80"/>
    <w:multiLevelType w:val="multilevel"/>
    <w:tmpl w:val="5E346B0C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365BFC"/>
    <w:multiLevelType w:val="multilevel"/>
    <w:tmpl w:val="28AE0AE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DD495C"/>
    <w:multiLevelType w:val="multilevel"/>
    <w:tmpl w:val="0D5E1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E35E20"/>
    <w:multiLevelType w:val="multilevel"/>
    <w:tmpl w:val="9534662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3D0"/>
    <w:rsid w:val="004A5BD8"/>
    <w:rsid w:val="005A5140"/>
    <w:rsid w:val="006F545E"/>
    <w:rsid w:val="009C5414"/>
    <w:rsid w:val="00AD1157"/>
    <w:rsid w:val="00AE7469"/>
    <w:rsid w:val="00F053D0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8E2B2AD"/>
  <w15:docId w15:val="{016AF176-F7E2-4BA7-A75A-CA698814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53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F05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F05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54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05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F05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54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15pt">
    <w:name w:val="Основной текст (3) + 11;5 pt;Не полужирный;Курсив"/>
    <w:basedOn w:val="3"/>
    <w:rsid w:val="00F053D0"/>
    <w:rPr>
      <w:rFonts w:ascii="Times New Roman" w:eastAsia="Times New Roman" w:hAnsi="Times New Roman" w:cs="Times New Roman"/>
      <w:b/>
      <w:bCs/>
      <w:i/>
      <w:iCs/>
      <w:smallCaps w:val="0"/>
      <w:strike w:val="0"/>
      <w:color w:val="4A4993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2">
    <w:name w:val="Основной текст (3)"/>
    <w:basedOn w:val="3"/>
    <w:rsid w:val="00F05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993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05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F05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54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15pt">
    <w:name w:val="Основной текст (4) + 11;5 pt"/>
    <w:basedOn w:val="4"/>
    <w:rsid w:val="00F05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543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05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05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05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F053D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053D0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F053D0"/>
    <w:pPr>
      <w:shd w:val="clear" w:color="auto" w:fill="FFFFFF"/>
      <w:spacing w:after="30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053D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F053D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rsid w:val="00FD4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FD4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74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3"/>
    <w:rsid w:val="00FD4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744"/>
      <w:sz w:val="22"/>
      <w:szCs w:val="22"/>
      <w:u w:val="none"/>
      <w:shd w:val="clear" w:color="auto" w:fill="FFFFFF"/>
    </w:rPr>
  </w:style>
  <w:style w:type="character" w:customStyle="1" w:styleId="38ptExact">
    <w:name w:val="Основной текст (3) + 8 pt Exact"/>
    <w:basedOn w:val="3"/>
    <w:rsid w:val="00FD4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744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1163</Words>
  <Characters>6633</Characters>
  <Application>Microsoft Office Word</Application>
  <DocSecurity>0</DocSecurity>
  <Lines>55</Lines>
  <Paragraphs>15</Paragraphs>
  <ScaleCrop>false</ScaleCrop>
  <Company>Grizli777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Sokrat</cp:lastModifiedBy>
  <cp:revision>5</cp:revision>
  <dcterms:created xsi:type="dcterms:W3CDTF">2022-01-27T06:16:00Z</dcterms:created>
  <dcterms:modified xsi:type="dcterms:W3CDTF">2022-01-28T07:48:00Z</dcterms:modified>
</cp:coreProperties>
</file>