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3D27" w14:textId="08C38FD8" w:rsidR="009E4CD4" w:rsidRDefault="00AE028E" w:rsidP="002F5D2D">
      <w:pPr>
        <w:pStyle w:val="30"/>
        <w:shd w:val="clear" w:color="auto" w:fill="auto"/>
        <w:ind w:right="80" w:firstLine="760"/>
        <w:jc w:val="center"/>
      </w:pPr>
      <w:r>
        <w:rPr>
          <w:rStyle w:val="31"/>
          <w:b/>
          <w:bCs/>
        </w:rPr>
        <w:t>Автономная некоммерческая организация дополнительного профессионального образования</w:t>
      </w:r>
    </w:p>
    <w:p w14:paraId="0857E4AD" w14:textId="0DC70A75" w:rsidR="009E4CD4" w:rsidRDefault="00AE028E">
      <w:pPr>
        <w:pStyle w:val="30"/>
        <w:shd w:val="clear" w:color="auto" w:fill="auto"/>
        <w:spacing w:after="1127"/>
        <w:ind w:right="80"/>
        <w:jc w:val="center"/>
      </w:pPr>
      <w:r>
        <w:rPr>
          <w:rStyle w:val="31"/>
          <w:b/>
          <w:bCs/>
        </w:rPr>
        <w:t>Учебный Центр «</w:t>
      </w:r>
      <w:r w:rsidR="002F5D2D">
        <w:rPr>
          <w:rStyle w:val="31"/>
          <w:b/>
          <w:bCs/>
        </w:rPr>
        <w:t>Сократ</w:t>
      </w:r>
      <w:r>
        <w:rPr>
          <w:rStyle w:val="31"/>
          <w:b/>
          <w:bCs/>
        </w:rPr>
        <w:t>»</w:t>
      </w:r>
    </w:p>
    <w:p w14:paraId="2EEC7CB7" w14:textId="2C9ED1AC" w:rsidR="009E4CD4" w:rsidRDefault="002F5D2D">
      <w:pPr>
        <w:pStyle w:val="30"/>
        <w:shd w:val="clear" w:color="auto" w:fill="auto"/>
        <w:spacing w:after="180" w:line="288" w:lineRule="exact"/>
        <w:jc w:val="right"/>
      </w:pPr>
      <w:r>
        <w:rPr>
          <w:noProof/>
        </w:rPr>
        <mc:AlternateContent>
          <mc:Choice Requires="wps">
            <w:drawing>
              <wp:anchor distT="187325" distB="0" distL="1511935" distR="63500" simplePos="0" relativeHeight="377487105" behindDoc="1" locked="0" layoutInCell="1" allowOverlap="1" wp14:anchorId="4777DEB8" wp14:editId="17337867">
                <wp:simplePos x="0" y="0"/>
                <wp:positionH relativeFrom="margin">
                  <wp:posOffset>4385310</wp:posOffset>
                </wp:positionH>
                <wp:positionV relativeFrom="paragraph">
                  <wp:posOffset>217805</wp:posOffset>
                </wp:positionV>
                <wp:extent cx="1388110" cy="182880"/>
                <wp:effectExtent l="0" t="3810" r="4445" b="381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A0371" w14:textId="08D177F9" w:rsidR="009E4CD4" w:rsidRDefault="00AE028E">
                            <w:pPr>
                              <w:pStyle w:val="3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г. </w:t>
                            </w:r>
                            <w:r w:rsidR="002F5D2D">
                              <w:rPr>
                                <w:rStyle w:val="3Exact0"/>
                                <w:b/>
                                <w:bCs/>
                              </w:rPr>
                              <w:t>Междуреченск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7DE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3pt;margin-top:17.15pt;width:109.3pt;height:14.4pt;z-index:-125829375;visibility:visible;mso-wrap-style:square;mso-width-percent:0;mso-height-percent:0;mso-wrap-distance-left:119.05pt;mso-wrap-distance-top:1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" filled="f" stroked="f">
                <v:textbox style="mso-fit-shape-to-text:t" inset="0,0,0,0">
                  <w:txbxContent>
                    <w:p w14:paraId="475A0371" w14:textId="08D177F9" w:rsidR="009E4CD4" w:rsidRDefault="00AE028E">
                      <w:pPr>
                        <w:pStyle w:val="30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 xml:space="preserve">г. </w:t>
                      </w:r>
                      <w:r w:rsidR="002F5D2D">
                        <w:rPr>
                          <w:rStyle w:val="3Exact0"/>
                          <w:b/>
                          <w:bCs/>
                        </w:rPr>
                        <w:t>Междуреченск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34pt"/>
          <w:b/>
          <w:bCs/>
        </w:rPr>
        <w:t xml:space="preserve">  </w:t>
      </w:r>
      <w:r w:rsidR="00AE028E">
        <w:rPr>
          <w:rStyle w:val="34pt"/>
          <w:b/>
          <w:bCs/>
        </w:rPr>
        <w:t>ПРИКАЗ</w:t>
      </w:r>
      <w:r w:rsidR="00AE028E">
        <w:rPr>
          <w:rStyle w:val="31"/>
          <w:b/>
          <w:bCs/>
        </w:rPr>
        <w:t xml:space="preserve"> №АБ-5</w:t>
      </w:r>
    </w:p>
    <w:p w14:paraId="41795757" w14:textId="46E69942" w:rsidR="009E4CD4" w:rsidRDefault="002F5D2D">
      <w:pPr>
        <w:pStyle w:val="30"/>
        <w:shd w:val="clear" w:color="auto" w:fill="auto"/>
        <w:spacing w:after="569" w:line="288" w:lineRule="exact"/>
      </w:pPr>
      <w:r>
        <w:t>15 ноября</w:t>
      </w:r>
      <w:r w:rsidR="00AE028E">
        <w:rPr>
          <w:rStyle w:val="31"/>
          <w:b/>
          <w:bCs/>
        </w:rPr>
        <w:t xml:space="preserve"> 202</w:t>
      </w:r>
      <w:r>
        <w:rPr>
          <w:rStyle w:val="31"/>
          <w:b/>
          <w:bCs/>
        </w:rPr>
        <w:t>1</w:t>
      </w:r>
      <w:r w:rsidR="00AE028E">
        <w:rPr>
          <w:rStyle w:val="31"/>
          <w:b/>
          <w:bCs/>
        </w:rPr>
        <w:t xml:space="preserve"> года</w:t>
      </w:r>
    </w:p>
    <w:p w14:paraId="67187CCB" w14:textId="77777777" w:rsidR="009E4CD4" w:rsidRDefault="00AE028E">
      <w:pPr>
        <w:pStyle w:val="40"/>
        <w:shd w:val="clear" w:color="auto" w:fill="auto"/>
        <w:spacing w:before="0" w:after="351"/>
        <w:ind w:firstLine="760"/>
      </w:pPr>
      <w:r>
        <w:rPr>
          <w:rStyle w:val="41"/>
        </w:rPr>
        <w:t xml:space="preserve">В целях укрепления трудовой дисциплины, совершенствования организации труда, </w:t>
      </w:r>
      <w:r>
        <w:rPr>
          <w:rStyle w:val="41"/>
        </w:rPr>
        <w:t>рационального использования рабочего времени работниками</w:t>
      </w:r>
    </w:p>
    <w:p w14:paraId="31786FEF" w14:textId="77777777" w:rsidR="009E4CD4" w:rsidRDefault="00AE028E">
      <w:pPr>
        <w:pStyle w:val="30"/>
        <w:shd w:val="clear" w:color="auto" w:fill="auto"/>
        <w:spacing w:after="293" w:line="288" w:lineRule="exact"/>
      </w:pPr>
      <w:r>
        <w:rPr>
          <w:rStyle w:val="31"/>
          <w:b/>
          <w:bCs/>
        </w:rPr>
        <w:t>ПРИКАЗЫВАЮ:</w:t>
      </w:r>
    </w:p>
    <w:p w14:paraId="746AE4C9" w14:textId="77777777" w:rsidR="009E4CD4" w:rsidRDefault="00AE028E">
      <w:pPr>
        <w:pStyle w:val="4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22" w:lineRule="exact"/>
      </w:pPr>
      <w:r>
        <w:rPr>
          <w:rStyle w:val="41"/>
        </w:rPr>
        <w:t xml:space="preserve">Утвердить прилагаемые Правила внутреннего трудового распорядка (далее </w:t>
      </w:r>
      <w:r>
        <w:rPr>
          <w:rStyle w:val="42"/>
        </w:rPr>
        <w:t xml:space="preserve">- </w:t>
      </w:r>
      <w:r>
        <w:rPr>
          <w:rStyle w:val="41"/>
        </w:rPr>
        <w:t>Правила).</w:t>
      </w:r>
    </w:p>
    <w:p w14:paraId="43D7DF5E" w14:textId="13CAF266" w:rsidR="009E4CD4" w:rsidRDefault="00AE028E">
      <w:pPr>
        <w:pStyle w:val="4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</w:pPr>
      <w:r>
        <w:rPr>
          <w:rStyle w:val="41"/>
        </w:rPr>
        <w:t xml:space="preserve">Установить, что работники АНО ДПО </w:t>
      </w:r>
      <w:r>
        <w:rPr>
          <w:rStyle w:val="41"/>
        </w:rPr>
        <w:t>У</w:t>
      </w:r>
      <w:r>
        <w:rPr>
          <w:rStyle w:val="41"/>
        </w:rPr>
        <w:t>Ц</w:t>
      </w:r>
      <w:r>
        <w:rPr>
          <w:rStyle w:val="41"/>
        </w:rPr>
        <w:t xml:space="preserve"> «</w:t>
      </w:r>
      <w:r w:rsidR="003F5A9A">
        <w:rPr>
          <w:rStyle w:val="41"/>
        </w:rPr>
        <w:t>Сократ</w:t>
      </w:r>
      <w:r>
        <w:rPr>
          <w:rStyle w:val="41"/>
        </w:rPr>
        <w:t xml:space="preserve">» несут персональную </w:t>
      </w:r>
      <w:r>
        <w:rPr>
          <w:rStyle w:val="41"/>
        </w:rPr>
        <w:t>ответственность за соблюдение прилагаемых Правил.</w:t>
      </w:r>
    </w:p>
    <w:p w14:paraId="4BA0E5CD" w14:textId="441325EF" w:rsidR="009E4CD4" w:rsidRDefault="00AE028E">
      <w:pPr>
        <w:pStyle w:val="4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17" w:lineRule="exact"/>
      </w:pPr>
      <w:r>
        <w:rPr>
          <w:rStyle w:val="41"/>
        </w:rPr>
        <w:t>Установить, что Правила вводятся в действие с «1</w:t>
      </w:r>
      <w:r w:rsidR="0077655F">
        <w:rPr>
          <w:rStyle w:val="41"/>
        </w:rPr>
        <w:t>5</w:t>
      </w:r>
      <w:r>
        <w:rPr>
          <w:rStyle w:val="41"/>
        </w:rPr>
        <w:t xml:space="preserve">» </w:t>
      </w:r>
      <w:r w:rsidR="0077655F">
        <w:rPr>
          <w:rStyle w:val="41"/>
        </w:rPr>
        <w:t>ноября</w:t>
      </w:r>
      <w:r>
        <w:rPr>
          <w:rStyle w:val="41"/>
        </w:rPr>
        <w:t xml:space="preserve"> 202</w:t>
      </w:r>
      <w:r w:rsidR="0077655F">
        <w:rPr>
          <w:rStyle w:val="41"/>
        </w:rPr>
        <w:t>1</w:t>
      </w:r>
      <w:r>
        <w:rPr>
          <w:rStyle w:val="41"/>
        </w:rPr>
        <w:t xml:space="preserve"> года.</w:t>
      </w:r>
    </w:p>
    <w:p w14:paraId="769CBC57" w14:textId="2C36AB17" w:rsidR="009E4CD4" w:rsidRDefault="00AE028E">
      <w:pPr>
        <w:pStyle w:val="4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17" w:lineRule="exact"/>
      </w:pPr>
      <w:r>
        <w:rPr>
          <w:rStyle w:val="41"/>
        </w:rPr>
        <w:t xml:space="preserve">Настоящий приказ разместить на информационном стенде </w:t>
      </w:r>
      <w:r w:rsidR="003F5A9A">
        <w:rPr>
          <w:rStyle w:val="41"/>
        </w:rPr>
        <w:t>АНО ДПО УЦ «Сократ»</w:t>
      </w:r>
      <w:r>
        <w:rPr>
          <w:rStyle w:val="41"/>
        </w:rPr>
        <w:t>. Всем работникам ознакомиться с насто</w:t>
      </w:r>
      <w:r>
        <w:rPr>
          <w:rStyle w:val="41"/>
        </w:rPr>
        <w:t>ящим приказом под роспись.</w:t>
      </w:r>
    </w:p>
    <w:p w14:paraId="75F251C2" w14:textId="77777777" w:rsidR="009E4CD4" w:rsidRDefault="00AE028E">
      <w:pPr>
        <w:pStyle w:val="4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703" w:line="317" w:lineRule="exact"/>
      </w:pPr>
      <w:r>
        <w:rPr>
          <w:rStyle w:val="41"/>
        </w:rPr>
        <w:t>Контроль за исполнением настоящего приказа оставляю за собой.</w:t>
      </w:r>
    </w:p>
    <w:p w14:paraId="6C377EED" w14:textId="4E129B05" w:rsidR="009E4CD4" w:rsidRDefault="00AE028E">
      <w:pPr>
        <w:pStyle w:val="30"/>
        <w:shd w:val="clear" w:color="auto" w:fill="auto"/>
        <w:spacing w:line="288" w:lineRule="exact"/>
      </w:pPr>
      <w:r>
        <w:rPr>
          <w:rStyle w:val="31"/>
          <w:b/>
          <w:bCs/>
        </w:rPr>
        <w:t>Директор</w:t>
      </w:r>
    </w:p>
    <w:p w14:paraId="280D4941" w14:textId="64F1F3BD" w:rsidR="009E4CD4" w:rsidRDefault="00AE028E">
      <w:pPr>
        <w:pStyle w:val="30"/>
        <w:shd w:val="clear" w:color="auto" w:fill="auto"/>
        <w:spacing w:line="288" w:lineRule="exact"/>
        <w:jc w:val="right"/>
        <w:sectPr w:rsidR="009E4CD4">
          <w:pgSz w:w="11900" w:h="16840"/>
          <w:pgMar w:top="975" w:right="766" w:bottom="975" w:left="1476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 xml:space="preserve">АНО ДПО </w:t>
      </w:r>
      <w:r>
        <w:rPr>
          <w:rStyle w:val="31"/>
          <w:b/>
          <w:bCs/>
        </w:rPr>
        <w:t xml:space="preserve"> </w:t>
      </w:r>
      <w:r w:rsidR="003F5A9A">
        <w:rPr>
          <w:rStyle w:val="31"/>
          <w:b/>
          <w:bCs/>
        </w:rPr>
        <w:t xml:space="preserve">УЦ </w:t>
      </w:r>
      <w:r>
        <w:rPr>
          <w:rStyle w:val="31"/>
          <w:b/>
          <w:bCs/>
        </w:rPr>
        <w:t>«</w:t>
      </w:r>
      <w:r w:rsidR="003F5A9A">
        <w:rPr>
          <w:rStyle w:val="31"/>
          <w:b/>
          <w:bCs/>
        </w:rPr>
        <w:t>Сократ</w:t>
      </w:r>
      <w:r>
        <w:rPr>
          <w:rStyle w:val="31"/>
          <w:b/>
          <w:bCs/>
        </w:rPr>
        <w:t>»</w:t>
      </w:r>
    </w:p>
    <w:p w14:paraId="20BFFF88" w14:textId="77777777" w:rsidR="009E4CD4" w:rsidRDefault="009E4CD4">
      <w:pPr>
        <w:spacing w:before="15" w:after="15" w:line="240" w:lineRule="exact"/>
        <w:rPr>
          <w:sz w:val="19"/>
          <w:szCs w:val="19"/>
        </w:rPr>
      </w:pPr>
    </w:p>
    <w:p w14:paraId="00BAD1BD" w14:textId="77777777" w:rsidR="009E4CD4" w:rsidRDefault="009E4CD4">
      <w:pPr>
        <w:rPr>
          <w:sz w:val="2"/>
          <w:szCs w:val="2"/>
        </w:rPr>
        <w:sectPr w:rsidR="009E4CD4">
          <w:pgSz w:w="11900" w:h="16840"/>
          <w:pgMar w:top="1152" w:right="0" w:bottom="1219" w:left="0" w:header="0" w:footer="3" w:gutter="0"/>
          <w:cols w:space="720"/>
          <w:noEndnote/>
          <w:docGrid w:linePitch="360"/>
        </w:sectPr>
      </w:pPr>
    </w:p>
    <w:p w14:paraId="1A0CDE29" w14:textId="77777777" w:rsidR="009E4CD4" w:rsidRDefault="00AE028E">
      <w:pPr>
        <w:pStyle w:val="10"/>
        <w:keepNext/>
        <w:keepLines/>
        <w:shd w:val="clear" w:color="auto" w:fill="auto"/>
        <w:spacing w:after="374"/>
        <w:ind w:left="1440" w:right="1280" w:firstLine="120"/>
      </w:pPr>
      <w:bookmarkStart w:id="0" w:name="bookmark0"/>
      <w:r>
        <w:t>Правила внутреннего трудового распорядка АНО ДПО «Учебный Центр «Академия Без</w:t>
      </w:r>
      <w:r>
        <w:t>опасности»</w:t>
      </w:r>
      <w:bookmarkEnd w:id="0"/>
    </w:p>
    <w:p w14:paraId="7AB37B99" w14:textId="77777777" w:rsidR="009E4CD4" w:rsidRDefault="00AE028E">
      <w:pPr>
        <w:pStyle w:val="50"/>
        <w:shd w:val="clear" w:color="auto" w:fill="auto"/>
        <w:spacing w:before="0" w:after="412"/>
        <w:ind w:left="3680" w:right="1680"/>
      </w:pPr>
      <w:r>
        <w:rPr>
          <w:rStyle w:val="514pt"/>
        </w:rPr>
        <w:t xml:space="preserve">Утверждены приказом АНО ДПО </w:t>
      </w:r>
      <w:r>
        <w:t>«УЦ «Академия Безопасности» 25.05.2021</w:t>
      </w:r>
    </w:p>
    <w:p w14:paraId="52998478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after="315" w:line="310" w:lineRule="exact"/>
      </w:pPr>
      <w:bookmarkStart w:id="1" w:name="bookmark1"/>
      <w:r>
        <w:t>Общие положения</w:t>
      </w:r>
      <w:bookmarkEnd w:id="1"/>
    </w:p>
    <w:p w14:paraId="667BD6C5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before="0"/>
      </w:pPr>
      <w:r>
        <w:t xml:space="preserve">Настоящие Правила внутреннего трудового распорядка (далее - Правила) являются локальным нормативным актом, который устанавливает трудовой распорядок в АНО ДПО </w:t>
      </w:r>
      <w:r>
        <w:t>«Учебный Центр «Академия Безопасности».</w:t>
      </w:r>
    </w:p>
    <w:p w14:paraId="37EB21FA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before="0"/>
      </w:pPr>
      <w:r>
        <w:t>Правила разработаны с учетом положений трудового законодательства Российской Федерации.</w:t>
      </w:r>
    </w:p>
    <w:p w14:paraId="52834890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48"/>
        </w:tabs>
        <w:spacing w:before="0"/>
      </w:pPr>
      <w:r>
        <w:t>В Правилах используются термины:</w:t>
      </w:r>
    </w:p>
    <w:p w14:paraId="1183A6DD" w14:textId="77777777" w:rsidR="009E4CD4" w:rsidRDefault="00AE028E">
      <w:pPr>
        <w:pStyle w:val="20"/>
        <w:shd w:val="clear" w:color="auto" w:fill="auto"/>
        <w:spacing w:before="0"/>
      </w:pPr>
      <w:r>
        <w:t>"Работодатель" или "Организация" - АНО ДПО «Учебный Центр «Академия Безопасности»,</w:t>
      </w:r>
    </w:p>
    <w:p w14:paraId="02A52B01" w14:textId="77777777" w:rsidR="009E4CD4" w:rsidRDefault="00AE028E">
      <w:pPr>
        <w:pStyle w:val="20"/>
        <w:shd w:val="clear" w:color="auto" w:fill="auto"/>
        <w:spacing w:before="0"/>
      </w:pPr>
      <w:r>
        <w:t>"Работник" -</w:t>
      </w:r>
      <w:r>
        <w:t xml:space="preserve"> физическое лицо, заключившее трудовой договор с АНО ДПО «Учебный Центр «Академия Безопасности».</w:t>
      </w:r>
    </w:p>
    <w:p w14:paraId="156F7A1E" w14:textId="77777777" w:rsidR="009E4CD4" w:rsidRDefault="00AE028E">
      <w:pPr>
        <w:pStyle w:val="20"/>
        <w:shd w:val="clear" w:color="auto" w:fill="auto"/>
        <w:spacing w:before="0" w:after="160"/>
      </w:pPr>
      <w:r>
        <w:t>"Дисциплина труда" - обязательное для всех работников подчинение правилам поведения, определенным в соответствии с Трудовым кодексом Российской Федерации (дале</w:t>
      </w:r>
      <w:r>
        <w:t>е - ТК РФ), иными федеральными законами, коллективным договором, соглашениями, настоящими Правилами и другими локальными нормативными актами, трудовым договором.</w:t>
      </w:r>
    </w:p>
    <w:p w14:paraId="70AC7F94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72"/>
        </w:tabs>
        <w:spacing w:before="0" w:after="246"/>
      </w:pPr>
      <w:r>
        <w:t>Правила обязательны для соблюдения всеми работниками АНО ДПО «Учебный Центр «Академия Безопасн</w:t>
      </w:r>
      <w:r>
        <w:t>ости».</w:t>
      </w:r>
    </w:p>
    <w:p w14:paraId="24A747D4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5"/>
        </w:tabs>
        <w:spacing w:after="315" w:line="310" w:lineRule="exact"/>
      </w:pPr>
      <w:bookmarkStart w:id="2" w:name="bookmark2"/>
      <w:r>
        <w:t>Порядок приема и увольнения Работника</w:t>
      </w:r>
      <w:bookmarkEnd w:id="2"/>
    </w:p>
    <w:p w14:paraId="407B5B9E" w14:textId="77777777" w:rsidR="009E4CD4" w:rsidRDefault="00AE028E">
      <w:pPr>
        <w:pStyle w:val="20"/>
        <w:shd w:val="clear" w:color="auto" w:fill="auto"/>
        <w:spacing w:before="0"/>
      </w:pPr>
      <w:r>
        <w:t>2.1 . Работодатель заключает с Работником письменный трудовой договор.</w:t>
      </w:r>
    </w:p>
    <w:p w14:paraId="5776A0CD" w14:textId="77777777" w:rsidR="009E4CD4" w:rsidRDefault="00AE028E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before="0"/>
      </w:pPr>
      <w:r>
        <w:t>При приеме на работу Работник обязан предъявить следующие документы:</w:t>
      </w:r>
    </w:p>
    <w:p w14:paraId="7D03C19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</w:pPr>
      <w:r>
        <w:t xml:space="preserve">паспорт или иной документ, удостоверяющий личность </w:t>
      </w:r>
      <w:r>
        <w:t>гражданина;</w:t>
      </w:r>
    </w:p>
    <w:p w14:paraId="1426DE5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before="0"/>
      </w:pPr>
      <w:r>
        <w:t>трудовую книжку установленного образца, оформленную в соответствии с требованиями действующего законодательства РФ (за исключением случаев, когда трудовой договор заключается впервые или работник поступает на работу на условиях совместительства</w:t>
      </w:r>
      <w:r>
        <w:t>);</w:t>
      </w:r>
    </w:p>
    <w:p w14:paraId="322CFF8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</w:pPr>
      <w:r>
        <w:t>страховое свидетельство государственного пенсионного страхования;</w:t>
      </w:r>
    </w:p>
    <w:p w14:paraId="0353E04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/>
      </w:pPr>
      <w:r>
        <w:t>документ воинского учета - для военнообязанных и лиц, подлежащих призыву на военную службу;</w:t>
      </w:r>
    </w:p>
    <w:p w14:paraId="43CF851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t>документ об образовании, квалификации или наличии специальных знаний - при поступлении на работ</w:t>
      </w:r>
      <w:r>
        <w:t>у, требующую специальных знаний или специальной подготовки.</w:t>
      </w:r>
    </w:p>
    <w:p w14:paraId="0B30BA64" w14:textId="77777777" w:rsidR="009E4CD4" w:rsidRDefault="00AE028E">
      <w:pPr>
        <w:pStyle w:val="20"/>
        <w:shd w:val="clear" w:color="auto" w:fill="auto"/>
        <w:spacing w:before="0"/>
      </w:pPr>
      <w:r>
        <w:t xml:space="preserve">При заключении трудового договора впервые трудовая книжка и свидетельство государственного пенсионного страхования оформляются отделом кадров </w:t>
      </w:r>
      <w:r>
        <w:lastRenderedPageBreak/>
        <w:t>Работодателя.</w:t>
      </w:r>
    </w:p>
    <w:p w14:paraId="676B574E" w14:textId="77777777" w:rsidR="009E4CD4" w:rsidRDefault="00AE028E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before="0"/>
      </w:pPr>
      <w:r>
        <w:t>Трудовой договор заключается в письменно</w:t>
      </w:r>
      <w:r>
        <w:t>й форме в двух экземплярах.</w:t>
      </w:r>
    </w:p>
    <w:p w14:paraId="1C014865" w14:textId="77777777" w:rsidR="009E4CD4" w:rsidRDefault="00AE028E">
      <w:pPr>
        <w:pStyle w:val="20"/>
        <w:shd w:val="clear" w:color="auto" w:fill="auto"/>
        <w:spacing w:before="0"/>
      </w:pPr>
      <w:r>
        <w:t>Каждый экземпляр подписывается Работником и Работодателем.</w:t>
      </w:r>
    </w:p>
    <w:p w14:paraId="7843043C" w14:textId="77777777" w:rsidR="009E4CD4" w:rsidRDefault="00AE028E">
      <w:pPr>
        <w:pStyle w:val="20"/>
        <w:shd w:val="clear" w:color="auto" w:fill="auto"/>
        <w:spacing w:before="0"/>
      </w:pPr>
      <w:r>
        <w:t>Один экземпляр трудового договора передается Работнику, другой - хранится в отделе кадров Работодателя.</w:t>
      </w:r>
    </w:p>
    <w:p w14:paraId="3E065ED1" w14:textId="77777777" w:rsidR="009E4CD4" w:rsidRDefault="00AE028E">
      <w:pPr>
        <w:pStyle w:val="20"/>
        <w:shd w:val="clear" w:color="auto" w:fill="auto"/>
        <w:spacing w:before="0"/>
      </w:pPr>
      <w:r>
        <w:t>Если иное не предусмотрено трудовым договором, он вступает в силу</w:t>
      </w:r>
      <w:r>
        <w:t xml:space="preserve"> со дня его подписания Работником и Работодателем.</w:t>
      </w:r>
    </w:p>
    <w:p w14:paraId="15705CDB" w14:textId="77777777" w:rsidR="009E4CD4" w:rsidRDefault="00AE028E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before="0"/>
      </w:pPr>
      <w:r>
        <w:t>На основании трудового договора руководитель Работодателя издает приказ (распоряжение) о приеме на работу, который объявляется Работнику под роспись.</w:t>
      </w:r>
    </w:p>
    <w:p w14:paraId="12A70ABD" w14:textId="77777777" w:rsidR="009E4CD4" w:rsidRDefault="00AE028E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before="0"/>
      </w:pPr>
      <w:r>
        <w:t>Фактический допуск к работе считается заключением трудо</w:t>
      </w:r>
      <w:r>
        <w:t>вого договора независимо от того, был ли прием на работу оформлен надлежащим образом.</w:t>
      </w:r>
    </w:p>
    <w:p w14:paraId="2D53AB96" w14:textId="77777777" w:rsidR="009E4CD4" w:rsidRDefault="00AE028E">
      <w:pPr>
        <w:pStyle w:val="20"/>
        <w:shd w:val="clear" w:color="auto" w:fill="auto"/>
        <w:spacing w:before="0"/>
      </w:pPr>
      <w:r>
        <w:t>Право фактического допуска к работе имеет руководитель Работодателя. 2.6. При приеме на работу Работодатель должен ознакомить Работника:</w:t>
      </w:r>
    </w:p>
    <w:p w14:paraId="7DEA526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t xml:space="preserve">с настоящими Правилами и </w:t>
      </w:r>
      <w:r>
        <w:t>иными локальными нормативными актами, действующими в организации и относящимися к трудовым функциям Работника;</w:t>
      </w:r>
    </w:p>
    <w:p w14:paraId="21696E5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с объемом и содержанием предстоящей работы, условиями труда, системой оплаты труда, его правами и обязанностями;</w:t>
      </w:r>
    </w:p>
    <w:p w14:paraId="64BA45A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с перечнем сведений, составляющи</w:t>
      </w:r>
      <w:r>
        <w:t>х коммерческую тайну;</w:t>
      </w:r>
    </w:p>
    <w:p w14:paraId="59103B1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</w:pPr>
      <w:r>
        <w:t>с правилами охраны труда, производственной санитарии, правилами противопожарной охраны и другими правилами охраны труда в Организации.</w:t>
      </w:r>
    </w:p>
    <w:p w14:paraId="5EB8C0FE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12"/>
        </w:tabs>
        <w:spacing w:before="0"/>
      </w:pPr>
      <w:r>
        <w:t>Работодатель ведет трудовые книжки на каждого работника, проработавшего на основании трудового дого</w:t>
      </w:r>
      <w:r>
        <w:t>вора у Работодателя свыше пяти дней, если эта работа является для работника основной.</w:t>
      </w:r>
    </w:p>
    <w:p w14:paraId="70D0BAF8" w14:textId="77777777" w:rsidR="009E4CD4" w:rsidRDefault="00AE028E">
      <w:pPr>
        <w:pStyle w:val="20"/>
        <w:shd w:val="clear" w:color="auto" w:fill="auto"/>
        <w:spacing w:before="0"/>
      </w:pPr>
      <w:r>
        <w:t>Записи в трудовой книжке производятся в соответствии с правилами, предусмотренными трудовым законодательством.</w:t>
      </w:r>
    </w:p>
    <w:p w14:paraId="12A1AF1D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12"/>
        </w:tabs>
        <w:spacing w:before="0"/>
      </w:pPr>
      <w:r>
        <w:t>Испытательный срок, устанавливаемый работникам при приеме н</w:t>
      </w:r>
      <w:r>
        <w:t>а работу, не может превышать 3 месяцев.</w:t>
      </w:r>
    </w:p>
    <w:p w14:paraId="5FC7981E" w14:textId="77777777" w:rsidR="009E4CD4" w:rsidRDefault="00AE028E">
      <w:pPr>
        <w:pStyle w:val="20"/>
        <w:shd w:val="clear" w:color="auto" w:fill="auto"/>
        <w:tabs>
          <w:tab w:val="left" w:pos="1421"/>
        </w:tabs>
        <w:spacing w:before="0"/>
        <w:jc w:val="both"/>
      </w:pPr>
      <w:r>
        <w:t>Для</w:t>
      </w:r>
      <w:r>
        <w:tab/>
        <w:t>руководителя организаций и для главного бухгалтера</w:t>
      </w:r>
    </w:p>
    <w:p w14:paraId="072393AA" w14:textId="77777777" w:rsidR="009E4CD4" w:rsidRDefault="00AE028E">
      <w:pPr>
        <w:pStyle w:val="20"/>
        <w:shd w:val="clear" w:color="auto" w:fill="auto"/>
        <w:spacing w:before="0"/>
      </w:pPr>
      <w:r>
        <w:t>продолжительность испытательного срока может быть увеличена до 6 месяцев. Конкретная продолжительность испытательного срока указывается в трудовом договоре с Раб</w:t>
      </w:r>
      <w:r>
        <w:t>отником.</w:t>
      </w:r>
    </w:p>
    <w:p w14:paraId="7AE48F49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12"/>
        </w:tabs>
        <w:spacing w:before="0"/>
      </w:pPr>
      <w:r>
        <w:t>Расторжение трудового договора возможно только по основаниям, предусмотренным трудовым законодательством Российской Федерации.</w:t>
      </w:r>
    </w:p>
    <w:p w14:paraId="2D59DC01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707"/>
        </w:tabs>
        <w:spacing w:before="0"/>
      </w:pPr>
      <w:r>
        <w:t>Работник имеет право расторгнуть трудовой договор, предупредив об этом Работодателя письменно не менее чем за две недели</w:t>
      </w:r>
      <w:r>
        <w:t>, если иной срок предупреждения в отношении отдельных категорий работников не установлен</w:t>
      </w:r>
    </w:p>
    <w:p w14:paraId="6B59EF32" w14:textId="77777777" w:rsidR="009E4CD4" w:rsidRDefault="00AE028E">
      <w:pPr>
        <w:pStyle w:val="20"/>
        <w:shd w:val="clear" w:color="auto" w:fill="auto"/>
        <w:spacing w:before="0"/>
        <w:jc w:val="both"/>
      </w:pPr>
      <w:r>
        <w:t xml:space="preserve">действующим законодательством. Руководитель организации, члены коллегиального органа управления обязаны предупредить Организацию о досрочном расторжении </w:t>
      </w:r>
      <w:r>
        <w:t>трудового договора за один месяц.</w:t>
      </w:r>
    </w:p>
    <w:p w14:paraId="743A5363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jc w:val="both"/>
      </w:pPr>
      <w: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</w:t>
      </w:r>
      <w:r>
        <w:t xml:space="preserve">ому в соответствии с Трудовым кодексом Российской Федерации </w:t>
      </w:r>
      <w:r>
        <w:lastRenderedPageBreak/>
        <w:t>и иными федеральными законами не может быть отказано в заключение трудового договора.</w:t>
      </w:r>
    </w:p>
    <w:p w14:paraId="7C9DF17A" w14:textId="77777777" w:rsidR="009E4CD4" w:rsidRDefault="00AE028E">
      <w:pPr>
        <w:pStyle w:val="20"/>
        <w:shd w:val="clear" w:color="auto" w:fill="auto"/>
        <w:spacing w:before="0"/>
      </w:pPr>
      <w:r>
        <w:t>По истечении срока предупреждения об увольнении Работник имеет право прекратить работу. Если по истечении срок</w:t>
      </w:r>
      <w:r>
        <w:t>а предупреждения об увольнении трудовой договор не был расторгнут, Работник продолжает работать и не настаивает на увольнении, то действие трудового договора продолжается.</w:t>
      </w:r>
    </w:p>
    <w:p w14:paraId="5245C08B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</w:pPr>
      <w:r>
        <w:t>Срочный трудовой договор расторгается по истечении срока его действия, о чем Работни</w:t>
      </w:r>
      <w:r>
        <w:t>к должен быть предупрежден в письменной форме не менее чем за три дня до увольнения.</w:t>
      </w:r>
    </w:p>
    <w:p w14:paraId="58F86BA3" w14:textId="77777777" w:rsidR="009E4CD4" w:rsidRDefault="00AE028E">
      <w:pPr>
        <w:pStyle w:val="20"/>
        <w:shd w:val="clear" w:color="auto" w:fill="auto"/>
        <w:spacing w:before="0"/>
      </w:pPr>
      <w:r>
        <w:t>Трудовой договор, заключенный на время выполнения определенной работы, расторгается по завершении этой работы.</w:t>
      </w:r>
    </w:p>
    <w:p w14:paraId="4D462F92" w14:textId="77777777" w:rsidR="009E4CD4" w:rsidRDefault="00AE028E">
      <w:pPr>
        <w:pStyle w:val="20"/>
        <w:shd w:val="clear" w:color="auto" w:fill="auto"/>
        <w:spacing w:before="0"/>
      </w:pPr>
      <w:r>
        <w:t>Трудовой договор, заключенный на время исполнения обязанност</w:t>
      </w:r>
      <w:r>
        <w:t>ей отсутствующего Работника, расторгается с выходом этого Работника на работу. Трудовой договор, заключенный на время выполнения сезонных работ, расторгается по истечении определенного сезона.</w:t>
      </w:r>
    </w:p>
    <w:p w14:paraId="189BC856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1478"/>
        </w:tabs>
        <w:spacing w:before="0"/>
      </w:pPr>
      <w:r>
        <w:t>Прекращение трудового договора оформляется приказом руководител</w:t>
      </w:r>
      <w:r>
        <w:t>я.</w:t>
      </w:r>
    </w:p>
    <w:p w14:paraId="2B614BFB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</w:pPr>
      <w:r>
        <w:t>При увольнении в последний рабочий день Работник обязан сдать выполненную работу, всю документацию, материалы, рабочие проекты; вернуть имущество, переданное ему для исполнения трудовых обязанностей, а также ключи, печати и штампы, пропуск для прохожден</w:t>
      </w:r>
      <w:r>
        <w:t>ия в здание офиса, банковские учреждения и т.д.</w:t>
      </w:r>
    </w:p>
    <w:p w14:paraId="4EACB3A0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</w:pPr>
      <w:r>
        <w:t>В день увольнения Организация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14:paraId="5273D9FD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</w:pPr>
      <w:r>
        <w:t>Записи о причинах увольнения в трудовую книжку должн</w:t>
      </w:r>
      <w:r>
        <w:t>ы вноситься в точном соответствии с формулировками действующего законодательства и со ссылкой на соответствующую статью Трудового кодекса Российской Федерации.</w:t>
      </w:r>
    </w:p>
    <w:p w14:paraId="417EA915" w14:textId="77777777" w:rsidR="009E4CD4" w:rsidRDefault="00AE028E">
      <w:pPr>
        <w:pStyle w:val="2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666"/>
      </w:pPr>
      <w:r>
        <w:t>Днем увольнения считается последний день работы или последний день ежегодного оплачиваемого отпу</w:t>
      </w:r>
      <w:r>
        <w:t>ска при увольнении Работника согласно ст.127 Трудового кодекса Российской Федерации.</w:t>
      </w:r>
    </w:p>
    <w:p w14:paraId="3329733B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7"/>
        </w:tabs>
        <w:spacing w:line="310" w:lineRule="exact"/>
        <w:jc w:val="both"/>
      </w:pPr>
      <w:bookmarkStart w:id="3" w:name="bookmark3"/>
      <w:r>
        <w:t>Права и обязанности Работника</w:t>
      </w:r>
      <w:bookmarkEnd w:id="3"/>
    </w:p>
    <w:p w14:paraId="583667CA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24"/>
        </w:tabs>
        <w:spacing w:before="0" w:line="310" w:lineRule="exact"/>
        <w:jc w:val="both"/>
      </w:pPr>
      <w:r>
        <w:t>Каждый Работник Организации имеет право на:</w:t>
      </w:r>
    </w:p>
    <w:p w14:paraId="3A38838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 xml:space="preserve">заключение, изменение и расторжение трудового договора в порядке и на условиях, </w:t>
      </w:r>
      <w:r>
        <w:t>установленных трудовым законодательством, иными федеральными законами;</w:t>
      </w:r>
    </w:p>
    <w:p w14:paraId="251BA9E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предоставление ему работы, обусловленной трудовым договором;</w:t>
      </w:r>
    </w:p>
    <w:p w14:paraId="3151585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/>
        <w:jc w:val="both"/>
      </w:pPr>
      <w:r>
        <w:t>рабочее место, соответствующее государственным нормативным требованиям охраны труда и условиям, предусмотренным коллективным</w:t>
      </w:r>
      <w:r>
        <w:t xml:space="preserve"> договором;</w:t>
      </w:r>
    </w:p>
    <w:p w14:paraId="18B794A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 xml:space="preserve">своевременную и в полном объеме выплату заработной платы в соответствии </w:t>
      </w:r>
      <w:r>
        <w:lastRenderedPageBreak/>
        <w:t>с квалификацией, сложностью труда, количеством и качеством выполненной работы;</w:t>
      </w:r>
    </w:p>
    <w:p w14:paraId="55CF366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отдых, обеспечиваемый установлением нормальной продолжительности рабочего времени, предоставл</w:t>
      </w:r>
      <w:r>
        <w:t>ением еженедельных выходных дней, нерабочих праздничных дней, оплачиваемых ежегодных отпусков;</w:t>
      </w:r>
    </w:p>
    <w:p w14:paraId="0966851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полную достоверную информацию об условиях труда и требованиях охраны труда на рабочем месте;</w:t>
      </w:r>
    </w:p>
    <w:p w14:paraId="3D0D0A1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профессиональную подготовку, переподготовку и повышение своей квалиф</w:t>
      </w:r>
      <w:r>
        <w:t>икации в порядке, установленном законодательством;</w:t>
      </w:r>
    </w:p>
    <w:p w14:paraId="3847FCE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обязательное социальное страхование в случаях, предусмотренных федеральными законами;</w:t>
      </w:r>
    </w:p>
    <w:p w14:paraId="3CBEE64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защиту своих трудовых прав, свобод, законных интересов всеми не запрещенными законом способами.</w:t>
      </w:r>
    </w:p>
    <w:p w14:paraId="02949433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 xml:space="preserve">Работник </w:t>
      </w:r>
      <w:r>
        <w:t>организации обязан:</w:t>
      </w:r>
    </w:p>
    <w:p w14:paraId="190625A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добросовестно выполнять свои трудовые обязанности, предусмотренные трудовым договором;</w:t>
      </w:r>
    </w:p>
    <w:p w14:paraId="1BDFF35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соблюдать правила внутреннего трудового распорядка Организации; - выполнять установленные нормы труда;</w:t>
      </w:r>
    </w:p>
    <w:p w14:paraId="7987B98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соблюдать трудовую дисциплину, требования по о</w:t>
      </w:r>
      <w:r>
        <w:t>хране и безопасности труда;</w:t>
      </w:r>
    </w:p>
    <w:p w14:paraId="66E67212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поддерживать чистоту и порядок на рабочем месте, в служебных помещениях, соблюдать установленный порядок хранения документов и материальных ценностей;</w:t>
      </w:r>
    </w:p>
    <w:p w14:paraId="31B3158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 xml:space="preserve">эффективно использовать персональные компьютеры, оргтехнику и другое </w:t>
      </w:r>
      <w:r>
        <w:t>оборудование, экономно расходовать материальные ресурсы;</w:t>
      </w:r>
    </w:p>
    <w:p w14:paraId="3E4E831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бережно относиться к имуществу Работодателя (в том числе к имуществу</w:t>
      </w:r>
    </w:p>
    <w:p w14:paraId="6508AE8C" w14:textId="77777777" w:rsidR="009E4CD4" w:rsidRDefault="00AE028E">
      <w:pPr>
        <w:pStyle w:val="20"/>
        <w:shd w:val="clear" w:color="auto" w:fill="auto"/>
        <w:tabs>
          <w:tab w:val="left" w:pos="1262"/>
          <w:tab w:val="left" w:pos="1896"/>
          <w:tab w:val="left" w:pos="4295"/>
          <w:tab w:val="left" w:pos="6250"/>
          <w:tab w:val="left" w:pos="8917"/>
        </w:tabs>
        <w:spacing w:before="0"/>
        <w:jc w:val="both"/>
      </w:pPr>
      <w:r>
        <w:t>третьих</w:t>
      </w:r>
      <w:r>
        <w:tab/>
        <w:t>лиц,</w:t>
      </w:r>
      <w:r>
        <w:tab/>
        <w:t>находящемуся у</w:t>
      </w:r>
      <w:r>
        <w:tab/>
        <w:t>Работодателя,</w:t>
      </w:r>
      <w:r>
        <w:tab/>
        <w:t>если Работодатель</w:t>
      </w:r>
      <w:r>
        <w:tab/>
        <w:t>несет</w:t>
      </w:r>
    </w:p>
    <w:p w14:paraId="191D27D9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ответственность за сохранность этого имущества) и других работни</w:t>
      </w:r>
      <w:r>
        <w:t>ков;</w:t>
      </w:r>
    </w:p>
    <w:p w14:paraId="0E8E746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  <w:jc w:val="both"/>
      </w:pPr>
      <w:r>
        <w:t>незамедлительно сообщить Работодателю либо непосредственному</w:t>
      </w:r>
    </w:p>
    <w:p w14:paraId="0A1401E3" w14:textId="77777777" w:rsidR="009E4CD4" w:rsidRDefault="00AE028E">
      <w:pPr>
        <w:pStyle w:val="20"/>
        <w:shd w:val="clear" w:color="auto" w:fill="auto"/>
        <w:tabs>
          <w:tab w:val="left" w:pos="1262"/>
          <w:tab w:val="left" w:pos="1896"/>
          <w:tab w:val="left" w:pos="4282"/>
          <w:tab w:val="left" w:pos="6250"/>
          <w:tab w:val="left" w:pos="8914"/>
        </w:tabs>
        <w:spacing w:before="0"/>
        <w:jc w:val="both"/>
      </w:pPr>
      <w:r>
        <w:t>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</w:t>
      </w:r>
      <w:r>
        <w:tab/>
        <w:t>лиц,</w:t>
      </w:r>
      <w:r>
        <w:tab/>
        <w:t>находящегося у</w:t>
      </w:r>
      <w:r>
        <w:tab/>
        <w:t>Работодателя,</w:t>
      </w:r>
      <w:r>
        <w:tab/>
        <w:t xml:space="preserve">если </w:t>
      </w:r>
      <w:r>
        <w:t>Работодатель</w:t>
      </w:r>
      <w:r>
        <w:tab/>
        <w:t>несет</w:t>
      </w:r>
    </w:p>
    <w:p w14:paraId="3C9927F9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ответственность за сохранность этого имущества);</w:t>
      </w:r>
    </w:p>
    <w:p w14:paraId="5A9F525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не разглашать информацию и какие-либо сведения (являющиеся служебной, коммерческой или иной тайной), полученные в связи с исполнением трудовых обязанностей, распространение которых может н</w:t>
      </w:r>
      <w:r>
        <w:t>анести вред Организации.</w:t>
      </w:r>
    </w:p>
    <w:p w14:paraId="2D27FB54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6"/>
        </w:tabs>
        <w:spacing w:after="315" w:line="310" w:lineRule="exact"/>
      </w:pPr>
      <w:bookmarkStart w:id="4" w:name="bookmark4"/>
      <w:r>
        <w:t>Права и обязанности Работодателя</w:t>
      </w:r>
      <w:bookmarkEnd w:id="4"/>
    </w:p>
    <w:p w14:paraId="71E17FCF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</w:pPr>
      <w:r>
        <w:t>Работодатель имеет право:</w:t>
      </w:r>
    </w:p>
    <w:p w14:paraId="72F10E2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 xml:space="preserve"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</w:t>
      </w:r>
      <w:r>
        <w:t>федеральными законами;</w:t>
      </w:r>
    </w:p>
    <w:p w14:paraId="24B9B66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вести коллективные переговоры и заключать коллективные договоры; - поощрять работников за добросовестный эффективный труд;</w:t>
      </w:r>
    </w:p>
    <w:p w14:paraId="03986AF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 xml:space="preserve">требовать от работников исполнения ими трудовых обязанностей и бережного </w:t>
      </w:r>
      <w:r>
        <w:lastRenderedPageBreak/>
        <w:t>отношения к имуществу Работодателя (в</w:t>
      </w:r>
      <w:r>
        <w:t xml:space="preserve">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14:paraId="094C2069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  <w:jc w:val="both"/>
      </w:pPr>
      <w:r>
        <w:t>привлекать работников к дисциплинарной и матер</w:t>
      </w:r>
      <w:r>
        <w:t>иальной ответственности в порядке, установленном Трудовым кодексом Российской Федерации, иными федеральными законами;</w:t>
      </w:r>
    </w:p>
    <w:p w14:paraId="488402B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>принимать локальные нормативные акты. 4.2.</w:t>
      </w:r>
    </w:p>
    <w:p w14:paraId="0B69AEAE" w14:textId="77777777" w:rsidR="009E4CD4" w:rsidRDefault="00AE028E">
      <w:pPr>
        <w:pStyle w:val="20"/>
        <w:shd w:val="clear" w:color="auto" w:fill="auto"/>
        <w:spacing w:before="0"/>
      </w:pPr>
      <w:r>
        <w:t>Работодатель обязан:</w:t>
      </w:r>
    </w:p>
    <w:p w14:paraId="705F0E8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>соблюдать трудовое законодательство и иные нормативные правовые акты, соде</w:t>
      </w:r>
      <w:r>
        <w:t>ржащие нормы трудового права, локальные нормативные акты, условия коллективного договора, соглашений и трудовых договоров;</w:t>
      </w:r>
    </w:p>
    <w:p w14:paraId="09BCDED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>предоставлять работникам работу, обусловленную трудовым договором;</w:t>
      </w:r>
    </w:p>
    <w:p w14:paraId="2DBD550A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</w:pPr>
      <w:r>
        <w:t>обеспечивать безопасность и условия труда, соответствующие государ</w:t>
      </w:r>
      <w:r>
        <w:t>ственным нормативным требованиям охраны труда;</w:t>
      </w:r>
    </w:p>
    <w:p w14:paraId="53743B4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2D13A43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>обеспечивать работникам равную оплату за труд равной ц</w:t>
      </w:r>
      <w:r>
        <w:t>енности;</w:t>
      </w:r>
    </w:p>
    <w:p w14:paraId="658F57A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выплачивать в полном размере причитающуюся работникам заработную плату в сроки, установленные настоящими Правилами;</w:t>
      </w:r>
    </w:p>
    <w:p w14:paraId="47235A32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 xml:space="preserve">знакомить работников под роспись с принимаемыми локальными нормативными актами, непосредственно связанными с их трудовой </w:t>
      </w:r>
      <w:r>
        <w:t>деятельностью;</w:t>
      </w:r>
    </w:p>
    <w:p w14:paraId="3247FB8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</w:t>
      </w:r>
      <w:r>
        <w:t>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</w:t>
      </w:r>
      <w:r>
        <w:t>ащих нормы трудового права;</w:t>
      </w:r>
    </w:p>
    <w:p w14:paraId="0E89D300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</w:t>
      </w:r>
    </w:p>
    <w:p w14:paraId="58704FC3" w14:textId="77777777" w:rsidR="009E4CD4" w:rsidRDefault="00AE028E">
      <w:pPr>
        <w:pStyle w:val="20"/>
        <w:shd w:val="clear" w:color="auto" w:fill="auto"/>
        <w:spacing w:before="0"/>
        <w:jc w:val="both"/>
      </w:pPr>
      <w:r>
        <w:t>трудового законодательства и иных актов, содержащих нормы трудового права, принимать меры по устра</w:t>
      </w:r>
      <w:r>
        <w:t>нению выявленных нарушений и сообщать о принятых мерах указанным органам и представителям;</w:t>
      </w:r>
    </w:p>
    <w:p w14:paraId="67B0BE7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/>
      </w:pPr>
      <w:r>
        <w:t>обеспечивать бытовые нужды работников, связанные с исполнением ими трудовых обязанностей;</w:t>
      </w:r>
    </w:p>
    <w:p w14:paraId="0288824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</w:tabs>
        <w:spacing w:before="0"/>
      </w:pPr>
      <w:r>
        <w:t>осуществлять обязательное социальное страхование работников в порядке, уста</w:t>
      </w:r>
      <w:r>
        <w:t>новленном федеральными законами;</w:t>
      </w:r>
    </w:p>
    <w:p w14:paraId="49FB82F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646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Федерации.</w:t>
      </w:r>
    </w:p>
    <w:p w14:paraId="50DCF489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9"/>
        </w:tabs>
        <w:spacing w:after="315" w:line="310" w:lineRule="exact"/>
        <w:jc w:val="both"/>
      </w:pPr>
      <w:bookmarkStart w:id="5" w:name="bookmark5"/>
      <w:r>
        <w:lastRenderedPageBreak/>
        <w:t>Рабочее врем</w:t>
      </w:r>
      <w:r>
        <w:t>я и время отдыха</w:t>
      </w:r>
      <w:bookmarkEnd w:id="5"/>
    </w:p>
    <w:p w14:paraId="479E0755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71"/>
        </w:tabs>
        <w:spacing w:before="0"/>
      </w:pPr>
      <w:r>
        <w:t>Общий для всех работников Организации режим рабочего времени устанавливается настоящими Правилами. В случае если режим работы Работника отличается от установленного в Правилах, продолжительность рабочего дня, время начала и окончания работ</w:t>
      </w:r>
      <w:r>
        <w:t>ы, время перерывов в работе определяются в соответствии с трудовым договором.</w:t>
      </w:r>
    </w:p>
    <w:p w14:paraId="148C205F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66"/>
        </w:tabs>
        <w:spacing w:before="0"/>
      </w:pPr>
      <w:r>
        <w:t>Нормальная продолжительность рабочего времени в Организации - 40 часов в неделю.</w:t>
      </w:r>
    </w:p>
    <w:p w14:paraId="5EC2A3D8" w14:textId="77777777" w:rsidR="009E4CD4" w:rsidRDefault="00AE028E">
      <w:pPr>
        <w:pStyle w:val="20"/>
        <w:shd w:val="clear" w:color="auto" w:fill="auto"/>
        <w:spacing w:before="0"/>
        <w:jc w:val="both"/>
      </w:pPr>
      <w:r>
        <w:t>Начало работы - 10.00.</w:t>
      </w:r>
    </w:p>
    <w:p w14:paraId="6C146C4F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Окончание работы - 19.00.</w:t>
      </w:r>
    </w:p>
    <w:p w14:paraId="668C008B" w14:textId="77777777" w:rsidR="009E4CD4" w:rsidRDefault="00AE028E">
      <w:pPr>
        <w:pStyle w:val="20"/>
        <w:shd w:val="clear" w:color="auto" w:fill="auto"/>
        <w:spacing w:before="0"/>
        <w:jc w:val="both"/>
      </w:pPr>
      <w:r>
        <w:t>Перерыв - с 14.00 до 15.00.</w:t>
      </w:r>
    </w:p>
    <w:p w14:paraId="23FDB96D" w14:textId="77777777" w:rsidR="009E4CD4" w:rsidRDefault="00AE028E">
      <w:pPr>
        <w:pStyle w:val="20"/>
        <w:shd w:val="clear" w:color="auto" w:fill="auto"/>
        <w:spacing w:before="0"/>
        <w:jc w:val="both"/>
      </w:pPr>
      <w:r>
        <w:t xml:space="preserve">Выходные дни - </w:t>
      </w:r>
      <w:r>
        <w:t>суббота и воскресенье.</w:t>
      </w:r>
    </w:p>
    <w:p w14:paraId="57BF57C6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66"/>
        </w:tabs>
        <w:spacing w:before="0"/>
      </w:pPr>
      <w:r>
        <w:t>Для Работников, принятых не на полную ставку, продолжительность рабочего дня сокращается пропорционально ставке и составляет соответственно:</w:t>
      </w:r>
    </w:p>
    <w:p w14:paraId="62972437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  <w:tab w:val="left" w:pos="2194"/>
        </w:tabs>
        <w:spacing w:before="0"/>
        <w:jc w:val="both"/>
      </w:pPr>
      <w:r>
        <w:t>для ставки 0,5</w:t>
      </w:r>
      <w:r>
        <w:tab/>
        <w:t>- 4 часа в день и 20 часов в неделю.</w:t>
      </w:r>
    </w:p>
    <w:p w14:paraId="5B55314A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  <w:tab w:val="left" w:pos="2194"/>
        </w:tabs>
        <w:spacing w:before="0"/>
        <w:jc w:val="both"/>
      </w:pPr>
      <w:r>
        <w:t>для ставки 0,4</w:t>
      </w:r>
      <w:r>
        <w:tab/>
        <w:t>- 3,2 часа в день и 16 ча</w:t>
      </w:r>
      <w:r>
        <w:t>сов в неделю.</w:t>
      </w:r>
    </w:p>
    <w:p w14:paraId="6E50BF8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/>
      </w:pPr>
      <w:r>
        <w:t>для ставки 0,25 - 2 часа в день и 10 часов в неделю с отработкой часов в течение рабочей неделе в порядке, определяемом руководителем по производственной необходимости и согласованном с работником.</w:t>
      </w:r>
    </w:p>
    <w:p w14:paraId="2AD030C7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571"/>
        </w:tabs>
        <w:spacing w:before="0"/>
      </w:pPr>
      <w:r>
        <w:t>Любое отсутствие на рабочем месте, кроме слу</w:t>
      </w:r>
      <w:r>
        <w:t>чаев, вызванных уважительными причинами, в частности временной нетрудоспособностью Работника, допускается только с предварительного разрешения руководителя Организации.</w:t>
      </w:r>
    </w:p>
    <w:p w14:paraId="0FEC05A8" w14:textId="77777777" w:rsidR="009E4CD4" w:rsidRDefault="00AE028E">
      <w:pPr>
        <w:pStyle w:val="20"/>
        <w:shd w:val="clear" w:color="auto" w:fill="auto"/>
        <w:spacing w:before="0"/>
      </w:pPr>
      <w:r>
        <w:t xml:space="preserve">Отсутствие на рабочем месте без разрешения руководителя и без уважительных причин </w:t>
      </w:r>
      <w:r>
        <w:t>считается неправомерным. В таком случае к Работнику могут быть применены меры дисциплинарного взыскания, предусмотренные Трудовым кодексом Российской Федерации.</w:t>
      </w:r>
    </w:p>
    <w:p w14:paraId="6CA1BCD2" w14:textId="77777777" w:rsidR="009E4CD4" w:rsidRDefault="00AE028E">
      <w:pPr>
        <w:pStyle w:val="20"/>
        <w:shd w:val="clear" w:color="auto" w:fill="auto"/>
        <w:spacing w:before="0"/>
      </w:pPr>
      <w:r>
        <w:t>В случае временной нетрудоспособности Работник обязан сообщить об этом Работодателю в течение 2</w:t>
      </w:r>
      <w:r>
        <w:t xml:space="preserve"> рабочих дней со дня заболевания.</w:t>
      </w:r>
    </w:p>
    <w:p w14:paraId="13D5A660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</w:pPr>
      <w:r>
        <w:t>Привлечение Работника к сверхурочным работам за исключением тех категорий Работников, для которых устанавливается сменный режим работыи</w:t>
      </w:r>
    </w:p>
    <w:p w14:paraId="065C5B83" w14:textId="77777777" w:rsidR="009E4CD4" w:rsidRDefault="00AE028E">
      <w:pPr>
        <w:pStyle w:val="20"/>
        <w:shd w:val="clear" w:color="auto" w:fill="auto"/>
        <w:spacing w:before="0"/>
        <w:jc w:val="both"/>
      </w:pPr>
      <w:r>
        <w:t>суммированный учет рабочего времени, производится Работодателем в исключительных случа</w:t>
      </w:r>
      <w:r>
        <w:t>ях в порядке, предусмотренном Трудовым кодексом Российской Федерации, на основании приказа руководителя Организации.</w:t>
      </w:r>
    </w:p>
    <w:p w14:paraId="202F71A1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before="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14:paraId="5726FA70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</w:pPr>
      <w:r>
        <w:t xml:space="preserve">Работникам, для которых </w:t>
      </w:r>
      <w:r>
        <w:t>устанавливается ненормированный рабочий день, предоставляется дополнительный ежегодный оплачиваемый отпуск продолжительностью три календарных дня.</w:t>
      </w:r>
    </w:p>
    <w:p w14:paraId="0D62896F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</w:pPr>
      <w:r>
        <w:t>Очередность и порядок предоставления ежегодных оплачиваемых отпусков устанавливаются Работодателем с учетом п</w:t>
      </w:r>
      <w:r>
        <w:t>ожеланий работников в графике отпусков, который составляется на каждый календарный год не позднее чем за две недели до его начала и доводится до сведения всех работников.</w:t>
      </w:r>
    </w:p>
    <w:p w14:paraId="183F2CA3" w14:textId="77777777" w:rsidR="009E4CD4" w:rsidRDefault="00AE028E">
      <w:pPr>
        <w:pStyle w:val="20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</w:pPr>
      <w:r>
        <w:lastRenderedPageBreak/>
        <w:t>Перечень нерабочих праздничных дней определяется ст.112 ТК РФ. 5.9. Привлечение Работ</w:t>
      </w:r>
      <w:r>
        <w:t>ника к работе в выходные и нерабочие праздничные</w:t>
      </w:r>
    </w:p>
    <w:p w14:paraId="4AA01D5D" w14:textId="77777777" w:rsidR="009E4CD4" w:rsidRDefault="00AE028E">
      <w:pPr>
        <w:pStyle w:val="20"/>
        <w:shd w:val="clear" w:color="auto" w:fill="auto"/>
        <w:spacing w:before="0"/>
        <w:jc w:val="both"/>
      </w:pPr>
      <w:r>
        <w:t>дни производится в порядке, установленном Трудовым кодексом Российской Федерации. О работе в выходные и нерабочие праздничные дни издается приказ руководителя Организации.</w:t>
      </w:r>
    </w:p>
    <w:p w14:paraId="7B9362CE" w14:textId="77777777" w:rsidR="009E4CD4" w:rsidRDefault="00AE028E">
      <w:pPr>
        <w:pStyle w:val="20"/>
        <w:shd w:val="clear" w:color="auto" w:fill="auto"/>
        <w:spacing w:before="0"/>
      </w:pPr>
      <w:r>
        <w:t>5.10. По семейным обстоятельствам и</w:t>
      </w:r>
      <w:r>
        <w:t xml:space="preserve"> другим уважительным причинам Работнику может быть предоставлен отпуск без сохранения заработной платы на согласованное с Работодателем количество дней.</w:t>
      </w:r>
    </w:p>
    <w:p w14:paraId="604279DC" w14:textId="77777777" w:rsidR="009E4CD4" w:rsidRDefault="00AE028E">
      <w:pPr>
        <w:pStyle w:val="20"/>
        <w:shd w:val="clear" w:color="auto" w:fill="auto"/>
        <w:spacing w:before="0" w:after="666"/>
      </w:pPr>
      <w:r>
        <w:t>Отпуск без сохранения заработной платы предоставляется на основании письменного заявления Работника и о</w:t>
      </w:r>
      <w:r>
        <w:t>формляется приказом Руководителя.</w:t>
      </w:r>
    </w:p>
    <w:p w14:paraId="7149E507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after="315" w:line="310" w:lineRule="exact"/>
        <w:jc w:val="both"/>
      </w:pPr>
      <w:bookmarkStart w:id="6" w:name="bookmark6"/>
      <w:r>
        <w:t>Оплата труда</w:t>
      </w:r>
      <w:bookmarkEnd w:id="6"/>
    </w:p>
    <w:p w14:paraId="3AE44444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before="0"/>
      </w:pPr>
      <w:r>
        <w:t>Заработная плата определяется в зависимости от квалификации работника, сложности, количества, качества и условий выполняемой работы и указывается в трудовом договоре с работником.</w:t>
      </w:r>
    </w:p>
    <w:p w14:paraId="621BAEF5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before="0" w:after="666"/>
      </w:pPr>
      <w:r>
        <w:t>Заработная плата выплачиваетс</w:t>
      </w:r>
      <w:r>
        <w:t>я непосредственно работнику в бухгалтерии Организации два раза в месяц. Установленными днями для расчетов с работниками являются 1 и 15 числа месяца. Размер выплаты устанавливается в Положении об оплате труда и премировании. При совпадении дня выплаты с вы</w:t>
      </w:r>
      <w:r>
        <w:t>ходным или нерабочим праздничным днем выплата заработной платы производится накануне этого дня.</w:t>
      </w:r>
    </w:p>
    <w:p w14:paraId="5B13C711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after="315" w:line="310" w:lineRule="exact"/>
        <w:jc w:val="both"/>
      </w:pPr>
      <w:bookmarkStart w:id="7" w:name="bookmark7"/>
      <w:r>
        <w:t>Поощрения за успехи в работе</w:t>
      </w:r>
      <w:bookmarkEnd w:id="7"/>
    </w:p>
    <w:p w14:paraId="20C8BDC1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1"/>
        </w:tabs>
        <w:spacing w:before="0"/>
      </w:pPr>
      <w:r>
        <w:t xml:space="preserve">За добросовестное выполнение трудовых обязанностей, повышение производительности труда, продолжительную и безупречную работу и </w:t>
      </w:r>
      <w:r>
        <w:t>другие достижения в труде могут применяться следующие меры поощрения работников Организации:</w:t>
      </w:r>
    </w:p>
    <w:p w14:paraId="50246224" w14:textId="77777777" w:rsidR="009E4CD4" w:rsidRDefault="00AE028E">
      <w:pPr>
        <w:pStyle w:val="20"/>
        <w:shd w:val="clear" w:color="auto" w:fill="auto"/>
        <w:spacing w:before="0"/>
        <w:jc w:val="both"/>
      </w:pPr>
      <w:r>
        <w:t>- объявление благодарности;</w:t>
      </w:r>
    </w:p>
    <w:p w14:paraId="1ED5CE6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15"/>
        </w:tabs>
        <w:spacing w:before="0"/>
      </w:pPr>
      <w:r>
        <w:t>выдача премии;</w:t>
      </w:r>
    </w:p>
    <w:p w14:paraId="0B5D1327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15"/>
        </w:tabs>
        <w:spacing w:before="0"/>
      </w:pPr>
      <w:r>
        <w:t>награждение ценным подарком.</w:t>
      </w:r>
    </w:p>
    <w:p w14:paraId="0CB473B2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>Порядок и условия выплаты премий регулируются Положением об оплате труда и премировании Орг</w:t>
      </w:r>
      <w:r>
        <w:t>анизации.</w:t>
      </w:r>
    </w:p>
    <w:p w14:paraId="01C733CF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>Поощрение за успехи в работе в виде объявления благодарности производится за улучшение показателей работы, перевыполнение плана, успешную реализацию проекта.</w:t>
      </w:r>
    </w:p>
    <w:p w14:paraId="521B2BE5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 xml:space="preserve">Поощрение за успехи в работе в виде награждения ценным подарком производится за высокие </w:t>
      </w:r>
      <w:r>
        <w:t>результаты трудовой деятельности, профессиональное мастерство, инициативность.</w:t>
      </w:r>
    </w:p>
    <w:p w14:paraId="776FC3A9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>Представление Работника к поощрению за успехи в работе осуществляет руководитель Организации. В представлении указывается характеристика трудовой деятельности Работника и его ко</w:t>
      </w:r>
      <w:r>
        <w:t>нкретные заслуги.</w:t>
      </w:r>
    </w:p>
    <w:p w14:paraId="15B22894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 w:after="666"/>
      </w:pPr>
      <w:r>
        <w:lastRenderedPageBreak/>
        <w:t>Поощрения оформляются приказом руководителя Организации с указанием вида поощрения и его основания.</w:t>
      </w:r>
    </w:p>
    <w:p w14:paraId="6ECB64BE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5"/>
        </w:tabs>
        <w:spacing w:after="315" w:line="310" w:lineRule="exact"/>
      </w:pPr>
      <w:bookmarkStart w:id="8" w:name="bookmark8"/>
      <w:r>
        <w:t>Дисциплина труда</w:t>
      </w:r>
      <w:bookmarkEnd w:id="8"/>
    </w:p>
    <w:p w14:paraId="0BE4C8F5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/>
        <w:jc w:val="both"/>
      </w:pPr>
      <w:r>
        <w:t>Работник Организации несет ответственность за совершение дисциплинарных проступков, то есть за неисполнение или ненадлежа</w:t>
      </w:r>
      <w:r>
        <w:t>щее исполнение по его вине возложенных на него трудовых обязанностей.</w:t>
      </w:r>
    </w:p>
    <w:p w14:paraId="62FE2343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>За совершение дисциплинарного проступка к Работнику могут быть применены следующие виды дисциплинарных взысканий:</w:t>
      </w:r>
    </w:p>
    <w:p w14:paraId="4A9BAD63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before="0"/>
      </w:pPr>
      <w:r>
        <w:t>замечание; - выговор;</w:t>
      </w:r>
    </w:p>
    <w:p w14:paraId="515785F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15"/>
        </w:tabs>
        <w:spacing w:before="0"/>
      </w:pPr>
      <w:r>
        <w:t xml:space="preserve">увольнение по соответствующим </w:t>
      </w:r>
      <w:r>
        <w:t>основаниям.</w:t>
      </w:r>
    </w:p>
    <w:p w14:paraId="25BADD6D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</w:pPr>
      <w:r>
        <w:t>Правом наложения и снятия дисциплинарных взысканий обладает руководитель Организации.</w:t>
      </w:r>
    </w:p>
    <w:p w14:paraId="0CCD54C6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/>
        <w:jc w:val="both"/>
      </w:pPr>
      <w:r>
        <w:t>Независимо от применения мер дисциплинарного взыскания Работнику, нарушившему трудовую дисциплину, может не выплачиваться премия по итогам работы за месяц пол</w:t>
      </w:r>
      <w:r>
        <w:t>ностью или частично, а также ему может быть уменьшено вознаграждение по итогам работы организации за год, если приказом о наказании ему объявлены:</w:t>
      </w:r>
    </w:p>
    <w:p w14:paraId="3C39EFE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before="0"/>
      </w:pPr>
      <w:r>
        <w:t>выговор (уменьшение премии по результатам работы за соответствующий период премирования и вознаграждения по и</w:t>
      </w:r>
      <w:r>
        <w:t>тогам работы за год не более чем на 50%);</w:t>
      </w:r>
    </w:p>
    <w:p w14:paraId="15B5E8D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jc w:val="both"/>
      </w:pPr>
      <w:r>
        <w:t>замечание (уменьшение премии по результатам работы за соответствующий период премирования и вознаграждения по итогам работы за год не более чем на 10%).</w:t>
      </w:r>
    </w:p>
    <w:p w14:paraId="7EB2F544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/>
        <w:jc w:val="both"/>
      </w:pPr>
      <w:r>
        <w:t>Дисциплинарное взыскание утрачивает силу и считается недейств</w:t>
      </w:r>
      <w:r>
        <w:t>ительным по истечении одного года. Дисциплинарное взыскание может быть снято до истечения года по ходатайству непосредственного руководителя или трудового коллектива, если подвергнутый дисциплинарному взысканию Работник не совершил нового проступка.</w:t>
      </w:r>
    </w:p>
    <w:p w14:paraId="32783E7F" w14:textId="77777777" w:rsidR="009E4CD4" w:rsidRDefault="00AE02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  <w:spacing w:after="315" w:line="310" w:lineRule="exact"/>
      </w:pPr>
      <w:bookmarkStart w:id="9" w:name="bookmark9"/>
      <w:r>
        <w:t>Охрана</w:t>
      </w:r>
      <w:r>
        <w:t xml:space="preserve"> труда и производственная санитария</w:t>
      </w:r>
      <w:bookmarkEnd w:id="9"/>
    </w:p>
    <w:p w14:paraId="4A024D4D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Работник обязан соблюдать требования по охране труда и производственной санитарии. Запрещается:</w:t>
      </w:r>
    </w:p>
    <w:p w14:paraId="555C618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курить в помещениях Работодателя;</w:t>
      </w:r>
    </w:p>
    <w:p w14:paraId="5416811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 xml:space="preserve">приносить с собой или употреблять алкогольные напитки, проходить в Организацию или </w:t>
      </w:r>
      <w:r>
        <w:t>находиться в помещениях Организации в нетрезвом состоянии.</w:t>
      </w:r>
    </w:p>
    <w:p w14:paraId="7E630B4B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53"/>
        </w:tabs>
        <w:spacing w:before="0"/>
      </w:pPr>
      <w:r>
        <w:t>Работник Организации обязан использовать средства индивидуальной защиты, имеющиеся в его распоряжении, соблюдать распоряжения, отданные на этот счет.</w:t>
      </w:r>
    </w:p>
    <w:p w14:paraId="38B54870" w14:textId="77777777" w:rsidR="009E4CD4" w:rsidRDefault="00AE028E">
      <w:pPr>
        <w:pStyle w:val="20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Предупреждение опасности возникновения несчастн</w:t>
      </w:r>
      <w:r>
        <w:t xml:space="preserve">ых случаев и профессиональных заболеваний является обязательным в Организации. С этой целью должны строго выполняться общие и специальные предписания по </w:t>
      </w:r>
      <w:r>
        <w:lastRenderedPageBreak/>
        <w:t>технике безопасности, действующие в организации; их невыполнение влечет за собой применение дисциплинар</w:t>
      </w:r>
      <w:r>
        <w:t>ных мер взыскания.</w:t>
      </w:r>
    </w:p>
    <w:p w14:paraId="1DA8C4D6" w14:textId="77777777" w:rsidR="009E4CD4" w:rsidRDefault="00AE028E">
      <w:pPr>
        <w:pStyle w:val="20"/>
        <w:shd w:val="clear" w:color="auto" w:fill="auto"/>
        <w:spacing w:before="0" w:line="310" w:lineRule="exact"/>
      </w:pPr>
      <w:r>
        <w:t>»,</w:t>
      </w:r>
    </w:p>
    <w:p w14:paraId="6E93F88B" w14:textId="77777777" w:rsidR="009E4CD4" w:rsidRDefault="00AE028E">
      <w:pPr>
        <w:pStyle w:val="20"/>
        <w:shd w:val="clear" w:color="auto" w:fill="auto"/>
        <w:spacing w:before="0"/>
      </w:pPr>
      <w:r>
        <w:t>"Дисциплина труда" - обязательное для всех работников подчинение правилам поведения, определенным в соответствии с Трудовым кодексом Российской Федерации (далее - ТК РФ), иными федеральными законами, коллективным договором, соглашения</w:t>
      </w:r>
      <w:r>
        <w:t>ми, настоящими Правилами и другими локальными нормативными актами, трудовым договором.</w:t>
      </w:r>
    </w:p>
    <w:p w14:paraId="3DB2CC2E" w14:textId="77777777" w:rsidR="009E4CD4" w:rsidRDefault="00AE028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646"/>
      </w:pPr>
      <w:r>
        <w:t>Правила обязательны для соблюдения всеми работниками АНО ДПО «ПРОФИ».</w:t>
      </w:r>
    </w:p>
    <w:p w14:paraId="0F4FD8E8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6"/>
        </w:tabs>
        <w:spacing w:after="315" w:line="310" w:lineRule="exact"/>
      </w:pPr>
      <w:bookmarkStart w:id="10" w:name="bookmark10"/>
      <w:r>
        <w:t>Порядок приема и увольнения Работника</w:t>
      </w:r>
      <w:bookmarkEnd w:id="10"/>
    </w:p>
    <w:p w14:paraId="0540E7BE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53"/>
        </w:tabs>
        <w:spacing w:before="0"/>
      </w:pPr>
      <w:r>
        <w:t>Работодатель заключает с Работником письменный трудовой догов</w:t>
      </w:r>
      <w:r>
        <w:t>ор. 2.2. При приеме на работу Работник обязан предъявить следующие документы:</w:t>
      </w:r>
    </w:p>
    <w:p w14:paraId="260724F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паспорт или иной документ, удостоверяющий личность гражданина;</w:t>
      </w:r>
    </w:p>
    <w:p w14:paraId="7B22C3E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before="0"/>
      </w:pPr>
      <w:r>
        <w:t xml:space="preserve">трудовую книжку установленного образца, оформленную в соответствии с требованиями действующего </w:t>
      </w:r>
      <w:r>
        <w:t>законодательства РФ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14:paraId="7FC1F4B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страховое свидетельство государственного пенсионного страхования;</w:t>
      </w:r>
    </w:p>
    <w:p w14:paraId="4ED515A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>документ воинского учета - для военноо</w:t>
      </w:r>
      <w:r>
        <w:t>бязанных и лиц, подлежащих призыву на военную службу;</w:t>
      </w:r>
    </w:p>
    <w:p w14:paraId="5FAD4C90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документ об образовании,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14:paraId="165F0B6E" w14:textId="77777777" w:rsidR="009E4CD4" w:rsidRDefault="00AE028E">
      <w:pPr>
        <w:pStyle w:val="20"/>
        <w:shd w:val="clear" w:color="auto" w:fill="auto"/>
        <w:spacing w:before="0"/>
      </w:pPr>
      <w:r>
        <w:t>При заключении трудового договора впервые трудо</w:t>
      </w:r>
      <w:r>
        <w:t>вая книжка и свидетельство государственного пенсионного страхования оформляются отделом кадров Работодателя.</w:t>
      </w:r>
    </w:p>
    <w:p w14:paraId="574629A4" w14:textId="77777777" w:rsidR="009E4CD4" w:rsidRDefault="00AE028E">
      <w:pPr>
        <w:pStyle w:val="20"/>
        <w:numPr>
          <w:ilvl w:val="0"/>
          <w:numId w:val="9"/>
        </w:numPr>
        <w:shd w:val="clear" w:color="auto" w:fill="auto"/>
        <w:tabs>
          <w:tab w:val="left" w:pos="612"/>
        </w:tabs>
        <w:spacing w:before="0"/>
      </w:pPr>
      <w:r>
        <w:t>Трудовой договор заключается в письменной форме в двух экземплярах.</w:t>
      </w:r>
    </w:p>
    <w:p w14:paraId="39B858A3" w14:textId="77777777" w:rsidR="009E4CD4" w:rsidRDefault="00AE028E">
      <w:pPr>
        <w:pStyle w:val="20"/>
        <w:shd w:val="clear" w:color="auto" w:fill="auto"/>
        <w:spacing w:before="0"/>
      </w:pPr>
      <w:r>
        <w:t>Каждый экземпляр подписывается Работником и Работодателем.</w:t>
      </w:r>
    </w:p>
    <w:p w14:paraId="702D39CE" w14:textId="77777777" w:rsidR="009E4CD4" w:rsidRDefault="00AE028E">
      <w:pPr>
        <w:pStyle w:val="20"/>
        <w:shd w:val="clear" w:color="auto" w:fill="auto"/>
        <w:spacing w:before="0"/>
      </w:pPr>
      <w:r>
        <w:t>Один экземпляр трудо</w:t>
      </w:r>
      <w:r>
        <w:t>вого договора передается Работнику, другой - хранится в отделе кадров Работодателя.</w:t>
      </w:r>
    </w:p>
    <w:p w14:paraId="120F96D0" w14:textId="77777777" w:rsidR="009E4CD4" w:rsidRDefault="00AE028E">
      <w:pPr>
        <w:pStyle w:val="20"/>
        <w:shd w:val="clear" w:color="auto" w:fill="auto"/>
        <w:spacing w:before="0"/>
      </w:pPr>
      <w:r>
        <w:t>Если иное не предусмотрено трудовым договором, он вступает в силу со дня его подписания Работником и Работодателем.</w:t>
      </w:r>
    </w:p>
    <w:p w14:paraId="7B197084" w14:textId="77777777" w:rsidR="009E4CD4" w:rsidRDefault="00AE028E">
      <w:pPr>
        <w:pStyle w:val="20"/>
        <w:numPr>
          <w:ilvl w:val="0"/>
          <w:numId w:val="9"/>
        </w:numPr>
        <w:shd w:val="clear" w:color="auto" w:fill="auto"/>
        <w:tabs>
          <w:tab w:val="left" w:pos="612"/>
        </w:tabs>
        <w:spacing w:before="0"/>
      </w:pPr>
      <w:r>
        <w:t>На основании трудового договора руководитель Работодател</w:t>
      </w:r>
      <w:r>
        <w:t>я издает приказ (распоряжение) о приеме на работу, который объявляется Работнику под роспись.</w:t>
      </w:r>
    </w:p>
    <w:p w14:paraId="19FE78AF" w14:textId="77777777" w:rsidR="009E4CD4" w:rsidRDefault="00AE028E">
      <w:pPr>
        <w:pStyle w:val="20"/>
        <w:numPr>
          <w:ilvl w:val="0"/>
          <w:numId w:val="9"/>
        </w:numPr>
        <w:shd w:val="clear" w:color="auto" w:fill="auto"/>
        <w:tabs>
          <w:tab w:val="left" w:pos="612"/>
        </w:tabs>
        <w:spacing w:before="0"/>
      </w:pPr>
      <w:r>
        <w:t>Фактический допуск к работе считается заключением трудового договора независимо от того, был ли прием на работу оформлен надлежащим образом.</w:t>
      </w:r>
    </w:p>
    <w:p w14:paraId="52688772" w14:textId="77777777" w:rsidR="009E4CD4" w:rsidRDefault="00AE028E">
      <w:pPr>
        <w:pStyle w:val="20"/>
        <w:shd w:val="clear" w:color="auto" w:fill="auto"/>
        <w:spacing w:before="0"/>
      </w:pPr>
      <w:r>
        <w:t>Право фактического до</w:t>
      </w:r>
      <w:r>
        <w:t>пуска к работе имеет руководитель Работодателя. 2.6. При приеме на работу Работодатель должен ознакомить Работника:</w:t>
      </w:r>
    </w:p>
    <w:p w14:paraId="0F211142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 xml:space="preserve">с настоящими Правилами и иными локальными нормативными актами, действующими в организации и относящимися к трудовым функциям </w:t>
      </w:r>
      <w:r>
        <w:lastRenderedPageBreak/>
        <w:t>Работника;</w:t>
      </w:r>
    </w:p>
    <w:p w14:paraId="029FD99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с об</w:t>
      </w:r>
      <w:r>
        <w:t>ъемом и содержанием предстоящей работы, условиями труда, системой оплаты труда, его правами и обязанностями;</w:t>
      </w:r>
    </w:p>
    <w:p w14:paraId="496B035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с перечнем сведений, составляющих коммерческую тайну;</w:t>
      </w:r>
    </w:p>
    <w:p w14:paraId="296C151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3"/>
        </w:tabs>
        <w:spacing w:before="0"/>
      </w:pPr>
      <w:r>
        <w:t>с правилами охраны труда, производственной санитарии, правилами противопожарной охраны и друг</w:t>
      </w:r>
      <w:r>
        <w:t>ими правилами охраны труда в Организации.</w:t>
      </w:r>
    </w:p>
    <w:p w14:paraId="3273220D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12"/>
        </w:tabs>
        <w:spacing w:before="0"/>
      </w:pPr>
      <w:r>
        <w:t>Работодатель ведет трудовые книжки на каждого работника, проработавшего на основании трудового договора у Работодателя свыше пяти дней, если эта работа является для работника основной.</w:t>
      </w:r>
    </w:p>
    <w:p w14:paraId="05EE13C2" w14:textId="77777777" w:rsidR="009E4CD4" w:rsidRDefault="00AE028E">
      <w:pPr>
        <w:pStyle w:val="20"/>
        <w:shd w:val="clear" w:color="auto" w:fill="auto"/>
        <w:spacing w:before="0"/>
      </w:pPr>
      <w:r>
        <w:t xml:space="preserve">Записи в трудовой </w:t>
      </w:r>
      <w:r>
        <w:t>книжке производятся в соответствии с правилами, предусмотренными трудовым законодательством.</w:t>
      </w:r>
    </w:p>
    <w:p w14:paraId="1978B473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12"/>
        </w:tabs>
        <w:spacing w:before="0"/>
      </w:pPr>
      <w:r>
        <w:t>Испытательный срок, устанавливаемый работникам при приеме на работу, не может превышать 3 месяцев.</w:t>
      </w:r>
    </w:p>
    <w:p w14:paraId="46AF5161" w14:textId="77777777" w:rsidR="009E4CD4" w:rsidRDefault="00AE028E">
      <w:pPr>
        <w:pStyle w:val="20"/>
        <w:shd w:val="clear" w:color="auto" w:fill="auto"/>
        <w:spacing w:before="0"/>
      </w:pPr>
      <w:r>
        <w:t>Для руководителя организаций и для главного бухгалтера продолжит</w:t>
      </w:r>
      <w:r>
        <w:t>ельность испытательного срока может быть увеличена до 6 месяцев. Конкретная продолжительность испытательного срока указывается в трудовом договоре с Работником.</w:t>
      </w:r>
    </w:p>
    <w:p w14:paraId="4ED1D985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12"/>
        </w:tabs>
        <w:spacing w:before="0"/>
      </w:pPr>
      <w:r>
        <w:t>Расторжение трудового договора возможно только по основаниям, предусмотренным трудовым законода</w:t>
      </w:r>
      <w:r>
        <w:t>тельством Российской Федерации.</w:t>
      </w:r>
    </w:p>
    <w:p w14:paraId="639290A4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8"/>
        </w:tabs>
        <w:spacing w:before="0"/>
      </w:pPr>
      <w:r>
        <w:t>Работник имеет право расторгнуть трудовой договор, предупредив об этом Работодателя письменно не менее чем за две недели, если иной срок предупреждения в отношении отдельных категорий работников не установлен</w:t>
      </w:r>
    </w:p>
    <w:p w14:paraId="08C3CECE" w14:textId="77777777" w:rsidR="009E4CD4" w:rsidRDefault="00AE028E">
      <w:pPr>
        <w:pStyle w:val="20"/>
        <w:shd w:val="clear" w:color="auto" w:fill="auto"/>
        <w:spacing w:before="0"/>
        <w:jc w:val="both"/>
      </w:pPr>
      <w:r>
        <w:t>действующим зак</w:t>
      </w:r>
      <w:r>
        <w:t>онодательством. Руководитель организации, члены коллегиального органа управления обязаны предупредить Организацию о досрочном расторжении трудового договора за один месяц.</w:t>
      </w:r>
    </w:p>
    <w:p w14:paraId="5AE1658A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/>
        <w:jc w:val="both"/>
      </w:pPr>
      <w:r>
        <w:t>До истечения срока предупреждения об увольнении Работник имеет право в любое время о</w:t>
      </w:r>
      <w:r>
        <w:t>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Российской Федерации и иными федеральными законами не может быть отказано в зак</w:t>
      </w:r>
      <w:r>
        <w:t>лючение трудового договора.</w:t>
      </w:r>
    </w:p>
    <w:p w14:paraId="14013B86" w14:textId="77777777" w:rsidR="009E4CD4" w:rsidRDefault="00AE028E">
      <w:pPr>
        <w:pStyle w:val="20"/>
        <w:shd w:val="clear" w:color="auto" w:fill="auto"/>
        <w:spacing w:before="0"/>
      </w:pPr>
      <w:r>
        <w:t>По истечении срока предупреждения об увольнении Работник имеет право прекратить работу. Если по истечении срока предупреждения об увольнении трудовой договор не был расторгнут, Работник продолжает работать и не настаивает на уво</w:t>
      </w:r>
      <w:r>
        <w:t>льнении, то действие трудового договора продолжается.</w:t>
      </w:r>
    </w:p>
    <w:p w14:paraId="0E5535BC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/>
      </w:pPr>
      <w:r>
        <w:t>Срочный трудовой договор расторгается по истечении срока его действия, о чем Работник должен быть предупрежден в письменной форме не менее чем за три дня до увольнения.</w:t>
      </w:r>
    </w:p>
    <w:p w14:paraId="75FB2DA8" w14:textId="77777777" w:rsidR="009E4CD4" w:rsidRDefault="00AE028E">
      <w:pPr>
        <w:pStyle w:val="20"/>
        <w:shd w:val="clear" w:color="auto" w:fill="auto"/>
        <w:spacing w:before="0"/>
      </w:pPr>
      <w:r>
        <w:t xml:space="preserve">Трудовой договор, заключенный на </w:t>
      </w:r>
      <w:r>
        <w:t>время выполнения определенной работы, расторгается по завершении этой работы.</w:t>
      </w:r>
    </w:p>
    <w:p w14:paraId="4013875C" w14:textId="77777777" w:rsidR="009E4CD4" w:rsidRDefault="00AE028E">
      <w:pPr>
        <w:pStyle w:val="20"/>
        <w:shd w:val="clear" w:color="auto" w:fill="auto"/>
        <w:spacing w:before="0"/>
      </w:pPr>
      <w:r>
        <w:t xml:space="preserve">Трудовой договор, заключенный на время исполнения обязанностей отсутствующего Работника, расторгается с выходом этого Работника на работу. Трудовой договор, заключенный на время </w:t>
      </w:r>
      <w:r>
        <w:t>выполнения сезонных работ, расторгается по истечении определенного сезона.</w:t>
      </w:r>
    </w:p>
    <w:p w14:paraId="483C9BAE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1478"/>
        </w:tabs>
        <w:spacing w:before="0"/>
      </w:pPr>
      <w:r>
        <w:t xml:space="preserve">Прекращение трудового договора оформляется приказом </w:t>
      </w:r>
      <w:r>
        <w:lastRenderedPageBreak/>
        <w:t>руководителя.</w:t>
      </w:r>
    </w:p>
    <w:p w14:paraId="582D3215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/>
      </w:pPr>
      <w:r>
        <w:t>При увольнении в последний рабочий день Работник обязан сдать выполненную работу, всю документацию, материалы, рабо</w:t>
      </w:r>
      <w:r>
        <w:t>чие проекты; вернуть имущество, переданное ему для исполнения трудовых обязанностей, а также ключи, печати и штампы, пропуск для прохождения в здание офиса, банковские учреждения и т.д.</w:t>
      </w:r>
    </w:p>
    <w:p w14:paraId="58E74198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/>
      </w:pPr>
      <w:r>
        <w:t xml:space="preserve">В день увольнения Организация обязана выдать Работнику его </w:t>
      </w:r>
      <w:r>
        <w:t>трудовую книжку с внесенной в нее записью об увольнении и произвести с ним окончательный расчет.</w:t>
      </w:r>
    </w:p>
    <w:p w14:paraId="3ACC48A0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/>
      </w:pPr>
      <w:r>
        <w:t>Записи о причинах увольнения в трудовую книжку должны вноситься в точном соответствии с формулировками действующего законодательства и со ссылкой на соответств</w:t>
      </w:r>
      <w:r>
        <w:t>ующую статью Трудового кодекса Российской Федерации.</w:t>
      </w:r>
    </w:p>
    <w:p w14:paraId="4A0AE4E3" w14:textId="77777777" w:rsidR="009E4CD4" w:rsidRDefault="00AE028E">
      <w:pPr>
        <w:pStyle w:val="20"/>
        <w:numPr>
          <w:ilvl w:val="0"/>
          <w:numId w:val="10"/>
        </w:numPr>
        <w:shd w:val="clear" w:color="auto" w:fill="auto"/>
        <w:tabs>
          <w:tab w:val="left" w:pos="693"/>
        </w:tabs>
        <w:spacing w:before="0" w:after="666"/>
      </w:pPr>
      <w:r>
        <w:t>Днем увольнения считается последний день работы или последний день ежегодного оплачиваемого отпуска при увольнении Работника согласно ст.127 Трудового кодекса Российской Федерации.</w:t>
      </w:r>
    </w:p>
    <w:p w14:paraId="1EFBAC3D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27"/>
        </w:tabs>
        <w:spacing w:line="310" w:lineRule="exact"/>
        <w:jc w:val="both"/>
      </w:pPr>
      <w:bookmarkStart w:id="11" w:name="bookmark11"/>
      <w:r>
        <w:t>Права и обязанности Ра</w:t>
      </w:r>
      <w:r>
        <w:t>ботника</w:t>
      </w:r>
      <w:bookmarkEnd w:id="11"/>
    </w:p>
    <w:p w14:paraId="380B567C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24"/>
        </w:tabs>
        <w:spacing w:before="0" w:line="310" w:lineRule="exact"/>
        <w:jc w:val="both"/>
      </w:pPr>
      <w:r>
        <w:t>Каждый Работник Организации имеет право на:</w:t>
      </w:r>
    </w:p>
    <w:p w14:paraId="2601A0F9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заключение, изменение и расторжение трудового договора в порядке и на условиях, установленных трудовым законодательством, иными федеральными законами;</w:t>
      </w:r>
    </w:p>
    <w:p w14:paraId="278946B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предоставление ему работы, обусловленной трудовым дог</w:t>
      </w:r>
      <w:r>
        <w:t>овором;</w:t>
      </w:r>
    </w:p>
    <w:p w14:paraId="586A1D7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/>
        <w:jc w:val="both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79FA23CA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 xml:space="preserve">своевременную и в полном объеме выплату заработной платы в соответствии с квалификацией, сложностью труда, </w:t>
      </w:r>
      <w:r>
        <w:t>количеством и качеством выполненной работы;</w:t>
      </w:r>
    </w:p>
    <w:p w14:paraId="0C3C055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75A6290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полную достоверную инфор</w:t>
      </w:r>
      <w:r>
        <w:t>мацию об условиях труда и требованиях охраны труда на рабочем месте;</w:t>
      </w:r>
    </w:p>
    <w:p w14:paraId="028101D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профессиональную подготовку, переподготовку и повышение своей квалификации в порядке, установленном законодательством;</w:t>
      </w:r>
    </w:p>
    <w:p w14:paraId="2A31026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обязательное социальное страхование в случаях, предусмотренных федер</w:t>
      </w:r>
      <w:r>
        <w:t>альными законами;</w:t>
      </w:r>
    </w:p>
    <w:p w14:paraId="35360D13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защиту своих трудовых прав, свобод, законных интересов всеми не запрещенными законом способами.</w:t>
      </w:r>
    </w:p>
    <w:p w14:paraId="75A072B5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75"/>
        </w:tabs>
        <w:spacing w:before="0"/>
      </w:pPr>
      <w:r>
        <w:t>Работник организации обязан:</w:t>
      </w:r>
    </w:p>
    <w:p w14:paraId="275D7DA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добросовестно выполнять свои трудовые обязанности, предусмотренные трудовым договором;</w:t>
      </w:r>
    </w:p>
    <w:p w14:paraId="48AAE2F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lastRenderedPageBreak/>
        <w:t xml:space="preserve">соблюдать правила </w:t>
      </w:r>
      <w:r>
        <w:t>внутреннего трудового распорядка Организации; - выполнять установленные нормы труда;</w:t>
      </w:r>
    </w:p>
    <w:p w14:paraId="5ED1C90A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8"/>
        </w:tabs>
        <w:spacing w:before="0"/>
      </w:pPr>
      <w:r>
        <w:t>соблюдать трудовую дисциплину, требования по охране и безопасности труда;</w:t>
      </w:r>
    </w:p>
    <w:p w14:paraId="311A5E06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 xml:space="preserve">поддерживать чистоту и порядок на рабочем месте, в служебных помещениях, соблюдать установленный </w:t>
      </w:r>
      <w:r>
        <w:t>порядок хранения документов и материальных ценностей;</w:t>
      </w:r>
    </w:p>
    <w:p w14:paraId="5B95DA67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>эффективно использовать персональные компьютеры, оргтехнику и другое оборудование, экономно расходовать материальные ресурсы;</w:t>
      </w:r>
    </w:p>
    <w:p w14:paraId="1EE89389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t>бережно относиться к имуществу Работодателя (в том числе к имуществу</w:t>
      </w:r>
    </w:p>
    <w:p w14:paraId="5B70BABF" w14:textId="77777777" w:rsidR="009E4CD4" w:rsidRDefault="00AE028E">
      <w:pPr>
        <w:pStyle w:val="20"/>
        <w:shd w:val="clear" w:color="auto" w:fill="auto"/>
        <w:tabs>
          <w:tab w:val="left" w:pos="1262"/>
          <w:tab w:val="left" w:pos="1896"/>
          <w:tab w:val="left" w:pos="4295"/>
          <w:tab w:val="left" w:pos="6250"/>
          <w:tab w:val="left" w:pos="8917"/>
        </w:tabs>
        <w:spacing w:before="0"/>
        <w:jc w:val="both"/>
      </w:pPr>
      <w:r>
        <w:t>третьих</w:t>
      </w:r>
      <w:r>
        <w:tab/>
        <w:t>лиц,</w:t>
      </w:r>
      <w:r>
        <w:tab/>
        <w:t>находящемуся у</w:t>
      </w:r>
      <w:r>
        <w:tab/>
        <w:t>Работодателя,</w:t>
      </w:r>
      <w:r>
        <w:tab/>
        <w:t>если Работодатель</w:t>
      </w:r>
      <w:r>
        <w:tab/>
        <w:t>несет</w:t>
      </w:r>
    </w:p>
    <w:p w14:paraId="0EB91246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ответственность за сохранность этого имущества) и других работников;</w:t>
      </w:r>
    </w:p>
    <w:p w14:paraId="6CFEB59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  <w:jc w:val="both"/>
      </w:pPr>
      <w:r>
        <w:t>незамедлительно сообщить Работодателю либо непосредственному</w:t>
      </w:r>
    </w:p>
    <w:p w14:paraId="02891124" w14:textId="77777777" w:rsidR="009E4CD4" w:rsidRDefault="00AE028E">
      <w:pPr>
        <w:pStyle w:val="20"/>
        <w:shd w:val="clear" w:color="auto" w:fill="auto"/>
        <w:tabs>
          <w:tab w:val="left" w:pos="1262"/>
          <w:tab w:val="left" w:pos="1896"/>
          <w:tab w:val="left" w:pos="4282"/>
          <w:tab w:val="left" w:pos="6250"/>
          <w:tab w:val="left" w:pos="8914"/>
        </w:tabs>
        <w:spacing w:before="0"/>
        <w:jc w:val="both"/>
      </w:pPr>
      <w:r>
        <w:t xml:space="preserve">руководителю о возникновении ситуации, представляющей угрозу </w:t>
      </w:r>
      <w:r>
        <w:t>жизни и здоровью людей, сохранности имущества Работодателя (в том числе имущества третьих</w:t>
      </w:r>
      <w:r>
        <w:tab/>
        <w:t>лиц,</w:t>
      </w:r>
      <w:r>
        <w:tab/>
        <w:t>находящегося у</w:t>
      </w:r>
      <w:r>
        <w:tab/>
        <w:t>Работодателя,</w:t>
      </w:r>
      <w:r>
        <w:tab/>
        <w:t>если Работодатель</w:t>
      </w:r>
      <w:r>
        <w:tab/>
        <w:t>несет</w:t>
      </w:r>
    </w:p>
    <w:p w14:paraId="5F6336DE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ответственность за сохранность этого имущества);</w:t>
      </w:r>
    </w:p>
    <w:p w14:paraId="7C3CC39B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/>
      </w:pPr>
      <w:r>
        <w:t xml:space="preserve">не разглашать информацию и какие-либо сведения (являющиеся </w:t>
      </w:r>
      <w:r>
        <w:t>служебной, коммерческой или иной тайной), полученные в связи с исполнением трудовых обязанностей, распространение которых может нанести вред Организации.</w:t>
      </w:r>
    </w:p>
    <w:p w14:paraId="422903CD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36"/>
        </w:tabs>
        <w:spacing w:after="315" w:line="310" w:lineRule="exact"/>
      </w:pPr>
      <w:bookmarkStart w:id="12" w:name="bookmark12"/>
      <w:r>
        <w:t>Права и обязанности Работодателя</w:t>
      </w:r>
      <w:bookmarkEnd w:id="12"/>
    </w:p>
    <w:p w14:paraId="3A8397EE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43"/>
        </w:tabs>
        <w:spacing w:before="0"/>
      </w:pPr>
      <w:r>
        <w:t>Работодатель имеет право:</w:t>
      </w:r>
    </w:p>
    <w:p w14:paraId="656851B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заключать, изменять и расторгать трудовые д</w:t>
      </w:r>
      <w:r>
        <w:t>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14:paraId="6E14960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вести коллективные переговоры и заключать коллективные договоры; - поощрять работников за добросовестный эффективный тру</w:t>
      </w:r>
      <w:r>
        <w:t>д;</w:t>
      </w:r>
    </w:p>
    <w:p w14:paraId="26CD5B1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</w:t>
      </w:r>
      <w:r>
        <w:t>их работников, соблюдения правил внутреннего трудового распорядка;</w:t>
      </w:r>
    </w:p>
    <w:p w14:paraId="2F2D8B6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  <w:jc w:val="both"/>
      </w:pPr>
      <w: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14:paraId="0149D1C7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 xml:space="preserve">принимать </w:t>
      </w:r>
      <w:r>
        <w:t>локальные нормативные акты. 4.2.</w:t>
      </w:r>
    </w:p>
    <w:p w14:paraId="08016D3A" w14:textId="77777777" w:rsidR="009E4CD4" w:rsidRDefault="00AE028E">
      <w:pPr>
        <w:pStyle w:val="20"/>
        <w:shd w:val="clear" w:color="auto" w:fill="auto"/>
        <w:spacing w:before="0"/>
      </w:pPr>
      <w:r>
        <w:t>Работодатель обязан:</w:t>
      </w:r>
    </w:p>
    <w:p w14:paraId="39C80AC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4A538A2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>предо</w:t>
      </w:r>
      <w:r>
        <w:t>ставлять работникам работу, обусловленную трудовым договором;</w:t>
      </w:r>
    </w:p>
    <w:p w14:paraId="01E76EA2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14:paraId="268BF16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</w:pPr>
      <w:r>
        <w:t xml:space="preserve">обеспечивать работников оборудованием, инструментами, технической </w:t>
      </w:r>
      <w:r>
        <w:lastRenderedPageBreak/>
        <w:t>документацией и</w:t>
      </w:r>
      <w:r>
        <w:t xml:space="preserve"> иными средствами, необходимыми для исполнения ими трудовых обязанностей;</w:t>
      </w:r>
    </w:p>
    <w:p w14:paraId="61B7D66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/>
      </w:pPr>
      <w:r>
        <w:t>обеспечивать работникам равную оплату за труд равной ценности;</w:t>
      </w:r>
    </w:p>
    <w:p w14:paraId="64A8244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выплачивать в полном размере причитающуюся работникам заработную плату в сроки, установленные настоящими Правилами;</w:t>
      </w:r>
    </w:p>
    <w:p w14:paraId="2185686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зна</w:t>
      </w:r>
      <w:r>
        <w:t>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160212E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</w:t>
      </w:r>
      <w:r>
        <w:t>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</w:t>
      </w:r>
      <w:r>
        <w:t>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689AF9B5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</w:pPr>
      <w:r>
        <w:t>рассматривать представления соответствующих профсоюзных органов, иных избранных работниками представителей о в</w:t>
      </w:r>
      <w:r>
        <w:t>ыявленных нарушения</w:t>
      </w:r>
    </w:p>
    <w:p w14:paraId="1C6A88E5" w14:textId="77777777" w:rsidR="009E4CD4" w:rsidRDefault="00AE028E">
      <w:pPr>
        <w:pStyle w:val="20"/>
        <w:shd w:val="clear" w:color="auto" w:fill="auto"/>
        <w:spacing w:before="0"/>
        <w:jc w:val="both"/>
      </w:pPr>
      <w:r>
        <w:t>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3E12817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/>
      </w:pPr>
      <w:r>
        <w:t xml:space="preserve">обеспечивать бытовые нужды </w:t>
      </w:r>
      <w:r>
        <w:t>работников, связанные с исполнением ими трудовых обязанностей;</w:t>
      </w:r>
    </w:p>
    <w:p w14:paraId="66FEC9D7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</w:tabs>
        <w:spacing w:before="0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14:paraId="57921BBD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 w:after="646"/>
      </w:pPr>
      <w:r>
        <w:t>возмещать вред, причиненный работникам в связи с исполнением ими трудовых обязанносте</w:t>
      </w:r>
      <w:r>
        <w:t>й, а также компенсировать моральный вред в порядке и на условиях, которые установлены Трудовым кодексом Российской Федерации.</w:t>
      </w:r>
    </w:p>
    <w:p w14:paraId="1B3F0B50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9"/>
        </w:tabs>
        <w:spacing w:after="315" w:line="310" w:lineRule="exact"/>
        <w:jc w:val="both"/>
      </w:pPr>
      <w:bookmarkStart w:id="13" w:name="bookmark13"/>
      <w:r>
        <w:t>Рабочее время и время отдыха</w:t>
      </w:r>
      <w:bookmarkEnd w:id="13"/>
    </w:p>
    <w:p w14:paraId="5CA1B3E2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71"/>
        </w:tabs>
        <w:spacing w:before="0"/>
      </w:pPr>
      <w:r>
        <w:t xml:space="preserve">Общий для всех работников Организации режим рабочего времени устанавливается настоящими Правилами. В </w:t>
      </w:r>
      <w:r>
        <w:t>случае если режим работы Работника отличается от установленного в Правилах, продолжительность рабочего дня, время начала и окончания работы, время перерывов в работе определяются в соответствии с трудовым договором.</w:t>
      </w:r>
    </w:p>
    <w:p w14:paraId="427ECB4E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before="0"/>
      </w:pPr>
      <w:r>
        <w:t>Нормальная продолжительность рабочего вр</w:t>
      </w:r>
      <w:r>
        <w:t>емени в Организации - 40 часов в неделю.</w:t>
      </w:r>
    </w:p>
    <w:p w14:paraId="154A3FE3" w14:textId="77777777" w:rsidR="009E4CD4" w:rsidRDefault="00AE028E">
      <w:pPr>
        <w:pStyle w:val="20"/>
        <w:shd w:val="clear" w:color="auto" w:fill="auto"/>
        <w:spacing w:before="0"/>
        <w:jc w:val="both"/>
      </w:pPr>
      <w:r>
        <w:t>Начало работы - 10.00.</w:t>
      </w:r>
    </w:p>
    <w:p w14:paraId="5C81A50E" w14:textId="77777777" w:rsidR="009E4CD4" w:rsidRDefault="00AE028E">
      <w:pPr>
        <w:pStyle w:val="20"/>
        <w:shd w:val="clear" w:color="auto" w:fill="auto"/>
        <w:spacing w:before="0"/>
        <w:jc w:val="both"/>
      </w:pPr>
      <w:r>
        <w:t>Окончание работы - 19.00.</w:t>
      </w:r>
    </w:p>
    <w:p w14:paraId="74A5EFC3" w14:textId="77777777" w:rsidR="009E4CD4" w:rsidRDefault="00AE028E">
      <w:pPr>
        <w:pStyle w:val="20"/>
        <w:shd w:val="clear" w:color="auto" w:fill="auto"/>
        <w:spacing w:before="0"/>
        <w:jc w:val="both"/>
      </w:pPr>
      <w:r>
        <w:t>Перерыв - с 14.00 до 15.00.</w:t>
      </w:r>
    </w:p>
    <w:p w14:paraId="1CEBF857" w14:textId="77777777" w:rsidR="009E4CD4" w:rsidRDefault="00AE028E">
      <w:pPr>
        <w:pStyle w:val="20"/>
        <w:shd w:val="clear" w:color="auto" w:fill="auto"/>
        <w:spacing w:before="0"/>
        <w:jc w:val="both"/>
      </w:pPr>
      <w:r>
        <w:t>Выходные дни - суббота и воскресенье.</w:t>
      </w:r>
    </w:p>
    <w:p w14:paraId="23A2D5AF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before="0"/>
      </w:pPr>
      <w:r>
        <w:t>Для Работников, принятых не на полную ставку, продолжительность рабочего дня сокращается пропорциона</w:t>
      </w:r>
      <w:r>
        <w:t xml:space="preserve">льно ставке и составляет </w:t>
      </w:r>
      <w:r>
        <w:lastRenderedPageBreak/>
        <w:t>соответственно:</w:t>
      </w:r>
    </w:p>
    <w:p w14:paraId="38EC5744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  <w:tab w:val="left" w:pos="2194"/>
        </w:tabs>
        <w:spacing w:before="0"/>
        <w:jc w:val="both"/>
      </w:pPr>
      <w:r>
        <w:t>для ставки 0,5</w:t>
      </w:r>
      <w:r>
        <w:tab/>
        <w:t>- 4 часа в день и 20 часов в неделю.</w:t>
      </w:r>
    </w:p>
    <w:p w14:paraId="5DDCAA7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49"/>
          <w:tab w:val="left" w:pos="2194"/>
        </w:tabs>
        <w:spacing w:before="0"/>
        <w:jc w:val="both"/>
      </w:pPr>
      <w:r>
        <w:t>для ставки 0,4</w:t>
      </w:r>
      <w:r>
        <w:tab/>
        <w:t>- 3,2 часа в день и 16 часов в неделю.</w:t>
      </w:r>
    </w:p>
    <w:p w14:paraId="75854EA1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before="0"/>
      </w:pPr>
      <w:r>
        <w:t xml:space="preserve">для ставки 0,25 - 2 часа в день и 10 часов в неделю с отработкой часов в течение рабочей неделе в </w:t>
      </w:r>
      <w:r>
        <w:t>порядке, определяемом руководителем по производственной необходимости и согласованном с работником.</w:t>
      </w:r>
    </w:p>
    <w:p w14:paraId="162672CC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571"/>
        </w:tabs>
        <w:spacing w:before="0"/>
      </w:pPr>
      <w:r>
        <w:t>Любое отсутствие на рабочем месте, кроме случаев, вызванных уважительными причинами, в частности временной нетрудоспособностью Работника, допускается только</w:t>
      </w:r>
      <w:r>
        <w:t xml:space="preserve"> с предварительного разрешения руководителя Организации.</w:t>
      </w:r>
    </w:p>
    <w:p w14:paraId="5C0EBCC5" w14:textId="77777777" w:rsidR="009E4CD4" w:rsidRDefault="00AE028E">
      <w:pPr>
        <w:pStyle w:val="20"/>
        <w:shd w:val="clear" w:color="auto" w:fill="auto"/>
        <w:spacing w:before="0"/>
      </w:pPr>
      <w:r>
        <w:t>Отсутствие на рабочем месте без разрешения руководителя и без уважительных причин считается неправомерным. В таком случае к Работнику могут быть применены меры дисциплинарного взыскания, предусмотрен</w:t>
      </w:r>
      <w:r>
        <w:t>ные Трудовым кодексом Российской Федерации.</w:t>
      </w:r>
    </w:p>
    <w:p w14:paraId="3C6CC867" w14:textId="77777777" w:rsidR="009E4CD4" w:rsidRDefault="00AE028E">
      <w:pPr>
        <w:pStyle w:val="20"/>
        <w:shd w:val="clear" w:color="auto" w:fill="auto"/>
        <w:spacing w:before="0"/>
      </w:pPr>
      <w:r>
        <w:t>В случае временной нетрудоспособности Работник обязан сообщить об этом Работодателю в течение 2 рабочих дней со дня заболевания.</w:t>
      </w:r>
    </w:p>
    <w:p w14:paraId="3450F468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566"/>
        </w:tabs>
        <w:spacing w:before="0"/>
      </w:pPr>
      <w:r>
        <w:t xml:space="preserve">Привлечение Работника к сверхурочным работам за исключением тех категорий </w:t>
      </w:r>
      <w:r>
        <w:t>Работников, для которых устанавливается сменный режим работыи</w:t>
      </w:r>
    </w:p>
    <w:p w14:paraId="20BCFD38" w14:textId="77777777" w:rsidR="009E4CD4" w:rsidRDefault="00AE028E">
      <w:pPr>
        <w:pStyle w:val="20"/>
        <w:shd w:val="clear" w:color="auto" w:fill="auto"/>
        <w:spacing w:before="0"/>
        <w:jc w:val="both"/>
      </w:pPr>
      <w:r>
        <w:t>суммированный учет рабочего времени, производится Работодателем в исключительных случаях в порядке, предусмотренном Трудовым кодексом Российской Федерации, на основании приказа руководителя Орга</w:t>
      </w:r>
      <w:r>
        <w:t>низации.</w:t>
      </w:r>
    </w:p>
    <w:p w14:paraId="0D4B131B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before="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14:paraId="1428AA69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spacing w:before="0"/>
      </w:pPr>
      <w:r>
        <w:t>Работникам, для которых устанавливается ненормированный рабочий день, предоставляется дополнительный ежегодный оплачиваемый отпуск продолжите</w:t>
      </w:r>
      <w:r>
        <w:t>льностью три календарных дня.</w:t>
      </w:r>
    </w:p>
    <w:p w14:paraId="771E2913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spacing w:before="0"/>
      </w:pPr>
      <w:r>
        <w:t>Очередность и порядок предоставления ежегодных оплачиваемых отпусков устанавливаются Работодателем с учетом пожеланий работников в графике отпусков, который составляется на каждый календарный год не позднее чем за две недели д</w:t>
      </w:r>
      <w:r>
        <w:t>о его начала и доводится до сведения всех работников.</w:t>
      </w:r>
    </w:p>
    <w:p w14:paraId="5B1AC12D" w14:textId="77777777" w:rsidR="009E4CD4" w:rsidRDefault="00AE028E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spacing w:before="0"/>
      </w:pPr>
      <w:r>
        <w:t>Перечень нерабочих праздничных дней определяется ст.112 ТК РФ. 5.9. Привлечение Работника к работе в выходные и нерабочие праздничные</w:t>
      </w:r>
    </w:p>
    <w:p w14:paraId="2C71BE2E" w14:textId="77777777" w:rsidR="009E4CD4" w:rsidRDefault="00AE028E">
      <w:pPr>
        <w:pStyle w:val="20"/>
        <w:shd w:val="clear" w:color="auto" w:fill="auto"/>
        <w:spacing w:before="0"/>
        <w:jc w:val="both"/>
      </w:pPr>
      <w:r>
        <w:t xml:space="preserve">дни производится в порядке, установленном Трудовым кодексом </w:t>
      </w:r>
      <w:r>
        <w:t>Российской Федерации. О работе в выходные и нерабочие праздничные дни издается приказ руководителя Организации.</w:t>
      </w:r>
    </w:p>
    <w:p w14:paraId="2299B498" w14:textId="77777777" w:rsidR="009E4CD4" w:rsidRDefault="00AE028E">
      <w:pPr>
        <w:pStyle w:val="20"/>
        <w:shd w:val="clear" w:color="auto" w:fill="auto"/>
        <w:spacing w:before="0"/>
      </w:pPr>
      <w:r>
        <w:t>5.10. По семейным обстоятельствам и другим уважительным причинам Работнику может быть предоставлен отпуск без сохранения заработной платы на сог</w:t>
      </w:r>
      <w:r>
        <w:t>ласованное с Работодателем количество дней.</w:t>
      </w:r>
    </w:p>
    <w:p w14:paraId="7DB1E270" w14:textId="77777777" w:rsidR="009E4CD4" w:rsidRDefault="00AE028E">
      <w:pPr>
        <w:pStyle w:val="20"/>
        <w:shd w:val="clear" w:color="auto" w:fill="auto"/>
        <w:spacing w:before="0" w:after="666"/>
      </w:pPr>
      <w:r>
        <w:t>Отпуск без сохранения заработной платы предоставляется на основании письменного заявления Работника и оформляется приказом Руководителя.</w:t>
      </w:r>
    </w:p>
    <w:p w14:paraId="2C48DDDF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0"/>
        </w:tabs>
        <w:spacing w:after="315" w:line="310" w:lineRule="exact"/>
        <w:jc w:val="both"/>
      </w:pPr>
      <w:bookmarkStart w:id="14" w:name="bookmark14"/>
      <w:r>
        <w:t>Оплата труда</w:t>
      </w:r>
      <w:bookmarkEnd w:id="14"/>
    </w:p>
    <w:p w14:paraId="02747F2B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79"/>
        </w:tabs>
        <w:spacing w:before="0"/>
      </w:pPr>
      <w:r>
        <w:t>Заработная плата определяется в зависимости от квалификации ра</w:t>
      </w:r>
      <w:r>
        <w:t xml:space="preserve">ботника, </w:t>
      </w:r>
      <w:r>
        <w:lastRenderedPageBreak/>
        <w:t>сложности, количества, качества и условий выполняемой работы и указывается в трудовом договоре с работником.</w:t>
      </w:r>
    </w:p>
    <w:p w14:paraId="4A3F4F37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79"/>
        </w:tabs>
        <w:spacing w:before="0"/>
      </w:pPr>
      <w:r>
        <w:t>Заработная плата выплачивается непосредственно работнику в бухгалтерии Организации два раза в месяц. Установленными днями для</w:t>
      </w:r>
    </w:p>
    <w:p w14:paraId="79CECC78" w14:textId="77777777" w:rsidR="009E4CD4" w:rsidRDefault="00AE028E">
      <w:pPr>
        <w:pStyle w:val="20"/>
        <w:shd w:val="clear" w:color="auto" w:fill="auto"/>
        <w:tabs>
          <w:tab w:val="left" w:leader="underscore" w:pos="5381"/>
          <w:tab w:val="left" w:leader="underscore" w:pos="6715"/>
        </w:tabs>
        <w:spacing w:before="0"/>
        <w:jc w:val="both"/>
      </w:pPr>
      <w:r>
        <w:t>расчетов с р</w:t>
      </w:r>
      <w:r>
        <w:t xml:space="preserve">аботниками являются </w:t>
      </w:r>
      <w:r>
        <w:tab/>
        <w:t xml:space="preserve"> и </w:t>
      </w:r>
      <w:r>
        <w:tab/>
        <w:t xml:space="preserve"> числа месяца. Размер</w:t>
      </w:r>
    </w:p>
    <w:p w14:paraId="0D87001F" w14:textId="77777777" w:rsidR="009E4CD4" w:rsidRDefault="00AE028E">
      <w:pPr>
        <w:pStyle w:val="20"/>
        <w:shd w:val="clear" w:color="auto" w:fill="auto"/>
        <w:spacing w:before="0" w:after="666"/>
        <w:jc w:val="both"/>
      </w:pPr>
      <w:r>
        <w:t>выплаты устанавливается в Положении об оплате труда и премировании. 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0F1C67BA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0"/>
        </w:tabs>
        <w:spacing w:after="315" w:line="310" w:lineRule="exact"/>
        <w:jc w:val="both"/>
      </w:pPr>
      <w:bookmarkStart w:id="15" w:name="bookmark15"/>
      <w:r>
        <w:t>Поощрения за у</w:t>
      </w:r>
      <w:r>
        <w:t>спехи в работе</w:t>
      </w:r>
      <w:bookmarkEnd w:id="15"/>
    </w:p>
    <w:p w14:paraId="4FC40277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79"/>
        </w:tabs>
        <w:spacing w:before="0"/>
      </w:pPr>
      <w:r>
        <w:t>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могут применяться следующие меры поощрения работников Организации:</w:t>
      </w:r>
    </w:p>
    <w:p w14:paraId="2D9F7C67" w14:textId="77777777" w:rsidR="009E4CD4" w:rsidRDefault="00AE028E">
      <w:pPr>
        <w:pStyle w:val="20"/>
        <w:shd w:val="clear" w:color="auto" w:fill="auto"/>
        <w:spacing w:before="0"/>
        <w:jc w:val="both"/>
      </w:pPr>
      <w:r>
        <w:t>- объявление благодар</w:t>
      </w:r>
      <w:r>
        <w:t>ности;</w:t>
      </w:r>
    </w:p>
    <w:p w14:paraId="5A7447D8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4"/>
        </w:tabs>
        <w:spacing w:before="0"/>
      </w:pPr>
      <w:r>
        <w:t>выдача премии;</w:t>
      </w:r>
    </w:p>
    <w:p w14:paraId="39F50DCC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4"/>
        </w:tabs>
        <w:spacing w:before="0"/>
      </w:pPr>
      <w:r>
        <w:t>награждение ценным подарком.</w:t>
      </w:r>
    </w:p>
    <w:p w14:paraId="091F2D45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>Порядок и условия выплаты премий регулируются Положением об оплате труда и премировании Организации.</w:t>
      </w:r>
    </w:p>
    <w:p w14:paraId="0C186199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 xml:space="preserve">Поощрение за успехи в работе в виде объявления благодарности производится за улучшение </w:t>
      </w:r>
      <w:r>
        <w:t>показателей работы, перевыполнение плана, успешную реализацию проекта.</w:t>
      </w:r>
    </w:p>
    <w:p w14:paraId="1E64E088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>Поощрение за успехи в работе в виде награждения ценным подарком производится за высокие результаты трудовой деятельности, профессиональное мастерство, инициативность.</w:t>
      </w:r>
    </w:p>
    <w:p w14:paraId="1F0692DB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>Представление Рабо</w:t>
      </w:r>
      <w:r>
        <w:t>тника к поощрению за успехи в работе осуществляет руководитель Организации. В представлении указывается характеристика трудовой деятельности Работника и его конкретные заслуги.</w:t>
      </w:r>
    </w:p>
    <w:p w14:paraId="5A3CA00B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 w:after="666"/>
      </w:pPr>
      <w:r>
        <w:t>Поощрения оформляются приказом руководителя Организации с указанием вида поощре</w:t>
      </w:r>
      <w:r>
        <w:t>ния и его основания.</w:t>
      </w:r>
    </w:p>
    <w:p w14:paraId="62D4A095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35"/>
        </w:tabs>
        <w:spacing w:after="315" w:line="310" w:lineRule="exact"/>
      </w:pPr>
      <w:bookmarkStart w:id="16" w:name="bookmark16"/>
      <w:r>
        <w:t>Дисциплина труда</w:t>
      </w:r>
      <w:bookmarkEnd w:id="16"/>
    </w:p>
    <w:p w14:paraId="12216520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2602"/>
        </w:tabs>
        <w:spacing w:before="0"/>
        <w:jc w:val="both"/>
      </w:pPr>
      <w:r>
        <w:t xml:space="preserve"> Работник</w:t>
      </w:r>
      <w:r>
        <w:tab/>
        <w:t>Организации несет ответственность за совершение дисциплинарных проступков, то есть за неисполнение или ненадлежащее исполнение по его вине возложенных на него трудовых обязанностей.</w:t>
      </w:r>
    </w:p>
    <w:p w14:paraId="26312CCE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>За совершение дисциплинарн</w:t>
      </w:r>
      <w:r>
        <w:t>ого проступка к Работнику могут быть применены следующие виды дисциплинарных взысканий:</w:t>
      </w:r>
    </w:p>
    <w:p w14:paraId="4790ACCF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9"/>
        </w:tabs>
        <w:spacing w:before="0"/>
      </w:pPr>
      <w:r>
        <w:t>замечание; - выговор;</w:t>
      </w:r>
    </w:p>
    <w:p w14:paraId="1442501A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4"/>
        </w:tabs>
        <w:spacing w:before="0"/>
      </w:pPr>
      <w:r>
        <w:t>увольнение по соответствующим основаниям.</w:t>
      </w:r>
    </w:p>
    <w:p w14:paraId="4F07B330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</w:tabs>
        <w:spacing w:before="0"/>
      </w:pPr>
      <w:r>
        <w:t xml:space="preserve">Правом наложения и снятия дисциплинарных взысканий обладает </w:t>
      </w:r>
      <w:r>
        <w:lastRenderedPageBreak/>
        <w:t>руководитель Организации.</w:t>
      </w:r>
    </w:p>
    <w:p w14:paraId="757205B0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569"/>
          <w:tab w:val="left" w:pos="2962"/>
        </w:tabs>
        <w:spacing w:before="0"/>
      </w:pPr>
      <w:r>
        <w:t>Независимо</w:t>
      </w:r>
      <w:r>
        <w:tab/>
        <w:t>от применения мер дисциплинарного взыскания</w:t>
      </w:r>
    </w:p>
    <w:p w14:paraId="32511531" w14:textId="77777777" w:rsidR="009E4CD4" w:rsidRDefault="00AE028E">
      <w:pPr>
        <w:pStyle w:val="20"/>
        <w:shd w:val="clear" w:color="auto" w:fill="auto"/>
        <w:spacing w:before="0"/>
        <w:jc w:val="both"/>
      </w:pPr>
      <w:r>
        <w:t xml:space="preserve">Работнику, нарушившему трудовую дисциплину, может не выплачиваться премия по итогам работы за месяц полностью или частично, а также ему может быть уменьшено вознаграждение по итогам работы организации </w:t>
      </w:r>
      <w:r>
        <w:t>за год, если приказом о наказании ему объявлены:</w:t>
      </w:r>
    </w:p>
    <w:p w14:paraId="6BA6D423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229"/>
        </w:tabs>
        <w:spacing w:before="0"/>
      </w:pPr>
      <w:r>
        <w:t>выговор (уменьшение премии по результатам работы за соответствующий период премирования и вознаграждения по итогам работы за год не более чем на 50%);</w:t>
      </w:r>
    </w:p>
    <w:p w14:paraId="7A252CA9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jc w:val="both"/>
      </w:pPr>
      <w:r>
        <w:t>замечание (уменьшение премии по результатам работы за со</w:t>
      </w:r>
      <w:r>
        <w:t>ответствующий период премирования и вознаграждения по итогам работы за год не более чем на 10%).</w:t>
      </w:r>
    </w:p>
    <w:p w14:paraId="7F2F4999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1325"/>
        </w:tabs>
        <w:spacing w:before="0"/>
        <w:jc w:val="both"/>
      </w:pPr>
      <w:r>
        <w:t xml:space="preserve">Дисциплинарное взыскание утрачивает силу и считается недействительным по истечении одного года. Дисциплинарное взыскание может быть снято до истечения года по </w:t>
      </w:r>
      <w:r>
        <w:t>ходатайству непосредственного руководителя или трудового коллектива, если подвергнутый дисциплинарному взысканию Работник не совершил нового проступка.</w:t>
      </w:r>
    </w:p>
    <w:p w14:paraId="54277CAD" w14:textId="77777777" w:rsidR="009E4CD4" w:rsidRDefault="00AE028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47"/>
        </w:tabs>
        <w:spacing w:after="315" w:line="310" w:lineRule="exact"/>
        <w:ind w:left="320"/>
      </w:pPr>
      <w:bookmarkStart w:id="17" w:name="bookmark17"/>
      <w:r>
        <w:t>Охрана труда и производственная санитария</w:t>
      </w:r>
      <w:bookmarkEnd w:id="17"/>
    </w:p>
    <w:p w14:paraId="09E6C9B3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973"/>
        </w:tabs>
        <w:spacing w:before="0"/>
        <w:ind w:left="320"/>
      </w:pPr>
      <w:r>
        <w:t>Работник обязан соблюдать требования по охране труда и произво</w:t>
      </w:r>
      <w:r>
        <w:t>дственной санитарии. Запрещается:</w:t>
      </w:r>
    </w:p>
    <w:p w14:paraId="75D48B20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537"/>
        </w:tabs>
        <w:spacing w:before="0"/>
        <w:ind w:left="320"/>
      </w:pPr>
      <w:r>
        <w:t>курить в помещениях Работодателя;</w:t>
      </w:r>
    </w:p>
    <w:p w14:paraId="75EA462E" w14:textId="77777777" w:rsidR="009E4CD4" w:rsidRDefault="00AE028E">
      <w:pPr>
        <w:pStyle w:val="20"/>
        <w:numPr>
          <w:ilvl w:val="0"/>
          <w:numId w:val="4"/>
        </w:numPr>
        <w:shd w:val="clear" w:color="auto" w:fill="auto"/>
        <w:tabs>
          <w:tab w:val="left" w:pos="542"/>
        </w:tabs>
        <w:spacing w:before="0"/>
        <w:ind w:left="320"/>
      </w:pPr>
      <w:r>
        <w:t>приносить с собой или употреблять алкогольные напитки, проходить в Организацию или находиться в помещениях Организации в нетрезвом состоянии.</w:t>
      </w:r>
    </w:p>
    <w:p w14:paraId="379340C8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858"/>
        </w:tabs>
        <w:spacing w:before="0"/>
        <w:ind w:left="320"/>
      </w:pPr>
      <w:r>
        <w:t xml:space="preserve">Работник Организации обязан </w:t>
      </w:r>
      <w:r>
        <w:t>использовать средства индивидуальной защиты, имеющиеся в его распоряжении, соблюдать распоряжения, отданные на этот счет.</w:t>
      </w:r>
    </w:p>
    <w:p w14:paraId="27290C0E" w14:textId="77777777" w:rsidR="009E4CD4" w:rsidRDefault="00AE028E">
      <w:pPr>
        <w:pStyle w:val="20"/>
        <w:numPr>
          <w:ilvl w:val="1"/>
          <w:numId w:val="8"/>
        </w:numPr>
        <w:shd w:val="clear" w:color="auto" w:fill="auto"/>
        <w:tabs>
          <w:tab w:val="left" w:pos="973"/>
        </w:tabs>
        <w:spacing w:before="0" w:after="468"/>
        <w:ind w:left="320"/>
      </w:pPr>
      <w:r>
        <w:t>Предупреждение опасности возникновения несчастных случаев и профессиональных заболеваний является обязательным в Организации. С этой ц</w:t>
      </w:r>
      <w:r>
        <w:t>елью должны строго выполняться общие и специальные предписания по технике безопасности, действующие в организации; их невыполнение влечет за собой применение дисциплинарных мер взыскания.</w:t>
      </w:r>
    </w:p>
    <w:p w14:paraId="6CC02EEE" w14:textId="77777777" w:rsidR="009E4CD4" w:rsidRDefault="00AE028E">
      <w:pPr>
        <w:pStyle w:val="60"/>
        <w:shd w:val="clear" w:color="auto" w:fill="auto"/>
        <w:spacing w:before="0"/>
        <w:ind w:left="320"/>
      </w:pPr>
      <w:r>
        <w:t>Подписано цифровой подписью: АНО ДПО "УЦ "АКАДЕМИЯ БЕЗОПАСНОСТИ" Дат</w:t>
      </w:r>
      <w:r>
        <w:t>а: 2021.05.13 14:43:47 +07'00'</w:t>
      </w:r>
    </w:p>
    <w:sectPr w:rsidR="009E4CD4">
      <w:type w:val="continuous"/>
      <w:pgSz w:w="11900" w:h="16840"/>
      <w:pgMar w:top="1152" w:right="807" w:bottom="1219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1DA1" w14:textId="77777777" w:rsidR="00AE028E" w:rsidRDefault="00AE028E">
      <w:r>
        <w:separator/>
      </w:r>
    </w:p>
  </w:endnote>
  <w:endnote w:type="continuationSeparator" w:id="0">
    <w:p w14:paraId="3D449474" w14:textId="77777777" w:rsidR="00AE028E" w:rsidRDefault="00A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75B2" w14:textId="77777777" w:rsidR="00AE028E" w:rsidRDefault="00AE028E"/>
  </w:footnote>
  <w:footnote w:type="continuationSeparator" w:id="0">
    <w:p w14:paraId="736EF946" w14:textId="77777777" w:rsidR="00AE028E" w:rsidRDefault="00AE02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A83"/>
    <w:multiLevelType w:val="multilevel"/>
    <w:tmpl w:val="90707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42EDA"/>
    <w:multiLevelType w:val="multilevel"/>
    <w:tmpl w:val="311ECCC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332DA"/>
    <w:multiLevelType w:val="multilevel"/>
    <w:tmpl w:val="43D00C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01384"/>
    <w:multiLevelType w:val="multilevel"/>
    <w:tmpl w:val="AA5E5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226B3"/>
    <w:multiLevelType w:val="multilevel"/>
    <w:tmpl w:val="A70846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C61E7"/>
    <w:multiLevelType w:val="multilevel"/>
    <w:tmpl w:val="4218DEF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544AB8"/>
    <w:multiLevelType w:val="multilevel"/>
    <w:tmpl w:val="8288091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D4A07"/>
    <w:multiLevelType w:val="multilevel"/>
    <w:tmpl w:val="8774DD1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61FD2"/>
    <w:multiLevelType w:val="multilevel"/>
    <w:tmpl w:val="CA1AC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7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07729"/>
    <w:multiLevelType w:val="multilevel"/>
    <w:tmpl w:val="826C1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911357"/>
    <w:multiLevelType w:val="multilevel"/>
    <w:tmpl w:val="49DCE93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4"/>
    <w:rsid w:val="002F5D2D"/>
    <w:rsid w:val="003F5A9A"/>
    <w:rsid w:val="0077655F"/>
    <w:rsid w:val="009E4CD4"/>
    <w:rsid w:val="00A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7896"/>
  <w15:docId w15:val="{125CEDAF-0F4F-4693-9596-2A55611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4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4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07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2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after="460" w:line="250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60" w:line="432" w:lineRule="exact"/>
    </w:pPr>
    <w:rPr>
      <w:rFonts w:ascii="Segoe UI" w:eastAsia="Segoe UI" w:hAnsi="Segoe UI" w:cs="Segoe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5661</Words>
  <Characters>32272</Characters>
  <Application>Microsoft Office Word</Application>
  <DocSecurity>0</DocSecurity>
  <Lines>268</Lines>
  <Paragraphs>75</Paragraphs>
  <ScaleCrop>false</ScaleCrop>
  <Company/>
  <LinksUpToDate>false</LinksUpToDate>
  <CharactersWithSpaces>37858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3</cp:revision>
  <dcterms:created xsi:type="dcterms:W3CDTF">2022-01-28T07:54:00Z</dcterms:created>
  <dcterms:modified xsi:type="dcterms:W3CDTF">2022-01-28T07:56:00Z</dcterms:modified>
</cp:coreProperties>
</file>